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4BE93" w14:textId="77777777" w:rsidR="00457220" w:rsidRDefault="00457220" w:rsidP="00C905AC">
      <w:pPr>
        <w:jc w:val="center"/>
        <w:rPr>
          <w:b/>
          <w:sz w:val="32"/>
        </w:rPr>
      </w:pPr>
    </w:p>
    <w:p w14:paraId="3FB0186F" w14:textId="77777777" w:rsidR="00457220" w:rsidRDefault="00457220" w:rsidP="00C905AC">
      <w:pPr>
        <w:jc w:val="center"/>
        <w:rPr>
          <w:b/>
          <w:sz w:val="32"/>
        </w:rPr>
      </w:pPr>
    </w:p>
    <w:p w14:paraId="61A62254" w14:textId="77777777" w:rsidR="003432B0" w:rsidRDefault="003432B0" w:rsidP="00C905AC">
      <w:pPr>
        <w:jc w:val="center"/>
        <w:rPr>
          <w:b/>
          <w:sz w:val="32"/>
        </w:rPr>
      </w:pPr>
    </w:p>
    <w:p w14:paraId="3D7FDFB6" w14:textId="77777777" w:rsidR="003432B0" w:rsidRDefault="003432B0" w:rsidP="00C905AC">
      <w:pPr>
        <w:jc w:val="center"/>
        <w:rPr>
          <w:b/>
          <w:sz w:val="32"/>
        </w:rPr>
      </w:pPr>
    </w:p>
    <w:p w14:paraId="6DB611DF" w14:textId="4593B20B" w:rsidR="00457220" w:rsidRDefault="00B27D75" w:rsidP="00C905AC">
      <w:pPr>
        <w:jc w:val="center"/>
        <w:rPr>
          <w:b/>
          <w:sz w:val="32"/>
        </w:rPr>
      </w:pPr>
      <w:r>
        <w:rPr>
          <w:noProof/>
        </w:rPr>
        <w:drawing>
          <wp:inline distT="0" distB="0" distL="0" distR="0" wp14:anchorId="22BD34E9" wp14:editId="2D202762">
            <wp:extent cx="1028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7CD88029" w14:textId="77777777" w:rsidR="00457220" w:rsidRDefault="00457220" w:rsidP="00C905AC">
      <w:pPr>
        <w:jc w:val="center"/>
        <w:rPr>
          <w:b/>
          <w:sz w:val="32"/>
        </w:rPr>
      </w:pPr>
    </w:p>
    <w:p w14:paraId="18B99152" w14:textId="77777777" w:rsidR="00457220" w:rsidRDefault="00457220" w:rsidP="00C905AC">
      <w:pPr>
        <w:jc w:val="center"/>
        <w:rPr>
          <w:b/>
          <w:sz w:val="32"/>
        </w:rPr>
      </w:pPr>
    </w:p>
    <w:p w14:paraId="2208A3F9" w14:textId="77777777" w:rsidR="003432B0" w:rsidRDefault="003432B0" w:rsidP="00C905AC">
      <w:pPr>
        <w:jc w:val="center"/>
        <w:rPr>
          <w:b/>
          <w:sz w:val="32"/>
        </w:rPr>
      </w:pPr>
    </w:p>
    <w:p w14:paraId="40874F3D" w14:textId="77777777" w:rsidR="00457220" w:rsidRDefault="00457220" w:rsidP="00C905AC">
      <w:pPr>
        <w:jc w:val="center"/>
        <w:rPr>
          <w:b/>
          <w:sz w:val="32"/>
        </w:rPr>
      </w:pPr>
    </w:p>
    <w:p w14:paraId="21F7B173" w14:textId="77777777" w:rsidR="00C905AC" w:rsidRDefault="00C905AC" w:rsidP="000F06A4">
      <w:pPr>
        <w:jc w:val="center"/>
        <w:rPr>
          <w:b/>
          <w:sz w:val="32"/>
        </w:rPr>
      </w:pPr>
      <w:r>
        <w:rPr>
          <w:b/>
          <w:sz w:val="32"/>
        </w:rPr>
        <w:t>MINISTRY OF DEFENCE</w:t>
      </w:r>
    </w:p>
    <w:p w14:paraId="365F5DE6" w14:textId="77777777" w:rsidR="00457220" w:rsidRPr="00213890" w:rsidRDefault="00457220" w:rsidP="000F06A4">
      <w:pPr>
        <w:jc w:val="center"/>
        <w:rPr>
          <w:b/>
          <w:sz w:val="22"/>
          <w:szCs w:val="22"/>
        </w:rPr>
      </w:pPr>
    </w:p>
    <w:p w14:paraId="03A20139" w14:textId="77777777" w:rsidR="00457220" w:rsidRDefault="00B72363" w:rsidP="000F06A4">
      <w:pPr>
        <w:jc w:val="center"/>
        <w:rPr>
          <w:b/>
          <w:sz w:val="22"/>
          <w:szCs w:val="22"/>
        </w:rPr>
      </w:pPr>
      <w:r>
        <w:rPr>
          <w:b/>
          <w:sz w:val="22"/>
          <w:szCs w:val="22"/>
        </w:rPr>
        <w:t>Contract</w:t>
      </w:r>
      <w:r w:rsidR="00457220" w:rsidRPr="00213890">
        <w:rPr>
          <w:b/>
          <w:sz w:val="22"/>
          <w:szCs w:val="22"/>
        </w:rPr>
        <w:t xml:space="preserve"> Number:</w:t>
      </w:r>
    </w:p>
    <w:p w14:paraId="791591D0" w14:textId="77777777" w:rsidR="006C7FCA" w:rsidRPr="00213890" w:rsidRDefault="006C7FCA" w:rsidP="000F06A4">
      <w:pPr>
        <w:jc w:val="center"/>
        <w:rPr>
          <w:b/>
          <w:sz w:val="22"/>
          <w:szCs w:val="22"/>
        </w:rPr>
      </w:pPr>
    </w:p>
    <w:p w14:paraId="1C065E60" w14:textId="59048FA2" w:rsidR="0034236A" w:rsidRDefault="005760AA" w:rsidP="0034236A">
      <w:pPr>
        <w:jc w:val="center"/>
        <w:rPr>
          <w:rFonts w:cs="Arial"/>
          <w:b/>
          <w:bCs/>
          <w:color w:val="000000"/>
          <w:sz w:val="24"/>
        </w:rPr>
      </w:pPr>
      <w:r>
        <w:rPr>
          <w:rFonts w:cs="Arial"/>
          <w:b/>
          <w:bCs/>
          <w:color w:val="000000"/>
          <w:sz w:val="24"/>
        </w:rPr>
        <w:t>7026</w:t>
      </w:r>
      <w:r w:rsidR="00712550">
        <w:rPr>
          <w:rFonts w:cs="Arial"/>
          <w:b/>
          <w:bCs/>
          <w:color w:val="000000"/>
          <w:sz w:val="24"/>
        </w:rPr>
        <w:t>47451</w:t>
      </w:r>
    </w:p>
    <w:p w14:paraId="3B5F492A" w14:textId="77777777" w:rsidR="0034236A" w:rsidRPr="00611766" w:rsidRDefault="0034236A" w:rsidP="0034236A">
      <w:pPr>
        <w:jc w:val="center"/>
      </w:pPr>
    </w:p>
    <w:p w14:paraId="332A7A8F" w14:textId="77777777" w:rsidR="0068149B" w:rsidRPr="00383BD6" w:rsidRDefault="0068149B" w:rsidP="0068149B">
      <w:pPr>
        <w:jc w:val="center"/>
        <w:rPr>
          <w:rFonts w:cs="Arial"/>
          <w:b/>
          <w:bCs/>
          <w:sz w:val="32"/>
          <w:szCs w:val="32"/>
        </w:rPr>
      </w:pPr>
      <w:r w:rsidRPr="003C3C10">
        <w:rPr>
          <w:rFonts w:cs="Arial"/>
          <w:b/>
          <w:bCs/>
          <w:sz w:val="32"/>
          <w:szCs w:val="32"/>
        </w:rPr>
        <w:t xml:space="preserve">THE PROVISION OF END POINT ASSESSMENT </w:t>
      </w:r>
      <w:r>
        <w:rPr>
          <w:rFonts w:cs="Arial"/>
          <w:b/>
          <w:bCs/>
          <w:sz w:val="32"/>
          <w:szCs w:val="32"/>
        </w:rPr>
        <w:t xml:space="preserve">TO </w:t>
      </w:r>
      <w:r w:rsidRPr="003C3C10">
        <w:rPr>
          <w:rFonts w:cs="Arial"/>
          <w:b/>
          <w:bCs/>
          <w:sz w:val="32"/>
          <w:szCs w:val="32"/>
        </w:rPr>
        <w:t xml:space="preserve">SERVICE </w:t>
      </w:r>
      <w:r w:rsidRPr="00AB5109">
        <w:rPr>
          <w:rFonts w:cs="Arial"/>
          <w:b/>
          <w:bCs/>
          <w:sz w:val="32"/>
          <w:szCs w:val="32"/>
        </w:rPr>
        <w:t xml:space="preserve">PERSONNEL OF THE </w:t>
      </w:r>
      <w:r w:rsidRPr="00C86B86">
        <w:rPr>
          <w:rFonts w:cs="Arial"/>
          <w:b/>
          <w:bCs/>
          <w:sz w:val="32"/>
          <w:szCs w:val="32"/>
        </w:rPr>
        <w:t xml:space="preserve">ROYAL </w:t>
      </w:r>
      <w:r>
        <w:rPr>
          <w:rFonts w:cs="Arial"/>
          <w:b/>
          <w:bCs/>
          <w:sz w:val="32"/>
          <w:szCs w:val="32"/>
        </w:rPr>
        <w:t xml:space="preserve">LOGISTIC CORPS </w:t>
      </w:r>
      <w:r w:rsidRPr="00B7312F">
        <w:rPr>
          <w:rFonts w:cs="Arial"/>
          <w:b/>
          <w:bCs/>
          <w:sz w:val="32"/>
          <w:szCs w:val="32"/>
        </w:rPr>
        <w:t xml:space="preserve">UNDERTAKING THE LEVEL 4 </w:t>
      </w:r>
      <w:r w:rsidRPr="00F90D67">
        <w:rPr>
          <w:rFonts w:cs="Arial"/>
          <w:b/>
          <w:bCs/>
          <w:sz w:val="32"/>
          <w:szCs w:val="32"/>
        </w:rPr>
        <w:t xml:space="preserve">ORDNANCE MUNITIONS EXPLOSIVES TECHNICIAN </w:t>
      </w:r>
      <w:r w:rsidRPr="00420BAD">
        <w:rPr>
          <w:rFonts w:cs="Arial"/>
          <w:b/>
          <w:bCs/>
          <w:sz w:val="32"/>
          <w:szCs w:val="32"/>
        </w:rPr>
        <w:t>(</w:t>
      </w:r>
      <w:r w:rsidRPr="00F90D67">
        <w:rPr>
          <w:rFonts w:cs="Arial"/>
          <w:b/>
          <w:bCs/>
          <w:sz w:val="32"/>
          <w:szCs w:val="32"/>
        </w:rPr>
        <w:t>ST0833</w:t>
      </w:r>
      <w:r w:rsidRPr="00B7312F">
        <w:rPr>
          <w:rFonts w:cs="Arial"/>
          <w:b/>
          <w:bCs/>
          <w:sz w:val="32"/>
          <w:szCs w:val="32"/>
        </w:rPr>
        <w:t>)</w:t>
      </w:r>
      <w:r>
        <w:rPr>
          <w:rFonts w:cs="Arial"/>
          <w:b/>
          <w:bCs/>
          <w:sz w:val="32"/>
          <w:szCs w:val="32"/>
        </w:rPr>
        <w:t xml:space="preserve"> </w:t>
      </w:r>
      <w:r w:rsidRPr="00B7312F">
        <w:rPr>
          <w:rFonts w:cs="Arial"/>
          <w:b/>
          <w:bCs/>
          <w:sz w:val="32"/>
          <w:szCs w:val="32"/>
        </w:rPr>
        <w:t>APPRENTICESHIP</w:t>
      </w:r>
      <w:r w:rsidRPr="00400248">
        <w:rPr>
          <w:rFonts w:cs="Arial"/>
          <w:b/>
          <w:bCs/>
          <w:sz w:val="32"/>
          <w:szCs w:val="32"/>
        </w:rPr>
        <w:t xml:space="preserve"> STANDARD</w:t>
      </w:r>
    </w:p>
    <w:p w14:paraId="438529D6" w14:textId="77777777" w:rsidR="00457220" w:rsidRDefault="00457220" w:rsidP="000F06A4">
      <w:pPr>
        <w:jc w:val="center"/>
        <w:rPr>
          <w:b/>
          <w:sz w:val="24"/>
        </w:rPr>
      </w:pPr>
    </w:p>
    <w:p w14:paraId="66A2C869" w14:textId="77777777" w:rsidR="00457220" w:rsidRDefault="00457220" w:rsidP="000F06A4">
      <w:pPr>
        <w:jc w:val="center"/>
        <w:rPr>
          <w:b/>
          <w:sz w:val="24"/>
        </w:rPr>
      </w:pPr>
    </w:p>
    <w:p w14:paraId="0DEF63E7" w14:textId="77777777" w:rsidR="00457220" w:rsidRDefault="00457220" w:rsidP="000F06A4">
      <w:pPr>
        <w:jc w:val="center"/>
        <w:rPr>
          <w:b/>
          <w:sz w:val="24"/>
        </w:rPr>
      </w:pPr>
    </w:p>
    <w:p w14:paraId="33D83CC8" w14:textId="77777777" w:rsidR="00457220" w:rsidRDefault="00457220" w:rsidP="000F06A4">
      <w:pPr>
        <w:jc w:val="center"/>
        <w:rPr>
          <w:b/>
          <w:sz w:val="24"/>
        </w:rPr>
      </w:pPr>
    </w:p>
    <w:p w14:paraId="09A0906A" w14:textId="77777777" w:rsidR="00EC6256" w:rsidRDefault="00EC6256" w:rsidP="000F06A4">
      <w:pPr>
        <w:jc w:val="center"/>
        <w:rPr>
          <w:b/>
          <w:sz w:val="28"/>
          <w:szCs w:val="28"/>
        </w:rPr>
      </w:pPr>
    </w:p>
    <w:p w14:paraId="6FD0D81F" w14:textId="77777777" w:rsidR="00CC50C1" w:rsidRPr="00457220" w:rsidRDefault="00B72363" w:rsidP="000F06A4">
      <w:pPr>
        <w:jc w:val="center"/>
        <w:rPr>
          <w:sz w:val="28"/>
          <w:szCs w:val="28"/>
        </w:rPr>
      </w:pPr>
      <w:r>
        <w:rPr>
          <w:b/>
          <w:sz w:val="28"/>
          <w:szCs w:val="28"/>
        </w:rPr>
        <w:t>SCHEDULE 2</w:t>
      </w:r>
    </w:p>
    <w:p w14:paraId="39FFFE25" w14:textId="77777777" w:rsidR="00C905AC" w:rsidRDefault="00C905AC" w:rsidP="000F06A4">
      <w:pPr>
        <w:jc w:val="center"/>
        <w:rPr>
          <w:b/>
          <w:sz w:val="24"/>
        </w:rPr>
      </w:pPr>
    </w:p>
    <w:p w14:paraId="2CC5A609" w14:textId="77777777" w:rsidR="00FC3D25" w:rsidRDefault="00FC3D25" w:rsidP="00FC3D25">
      <w:pPr>
        <w:jc w:val="center"/>
        <w:rPr>
          <w:b/>
          <w:sz w:val="24"/>
        </w:rPr>
      </w:pPr>
    </w:p>
    <w:p w14:paraId="357F83E2" w14:textId="77777777" w:rsidR="00FC3D25" w:rsidRDefault="00FC3D25" w:rsidP="00FC3D25"/>
    <w:p w14:paraId="77F33C0E" w14:textId="77777777" w:rsidR="00FC3D25" w:rsidRDefault="00FC3D25" w:rsidP="00FC3D25">
      <w:pPr>
        <w:jc w:val="center"/>
        <w:rPr>
          <w:b/>
          <w:sz w:val="28"/>
          <w:szCs w:val="28"/>
        </w:rPr>
      </w:pPr>
      <w:r>
        <w:rPr>
          <w:b/>
          <w:sz w:val="28"/>
          <w:szCs w:val="28"/>
        </w:rPr>
        <w:t xml:space="preserve">PRICING </w:t>
      </w:r>
      <w:r w:rsidR="00777403">
        <w:rPr>
          <w:b/>
          <w:sz w:val="28"/>
          <w:szCs w:val="28"/>
        </w:rPr>
        <w:t>PART 1</w:t>
      </w:r>
    </w:p>
    <w:p w14:paraId="4953E5D0" w14:textId="77777777" w:rsidR="00C905AC" w:rsidRDefault="00C905AC" w:rsidP="00C905AC"/>
    <w:p w14:paraId="32A438CD" w14:textId="77777777" w:rsidR="00C905AC" w:rsidRDefault="00C905AC" w:rsidP="00C905AC">
      <w:pPr>
        <w:jc w:val="center"/>
      </w:pPr>
    </w:p>
    <w:p w14:paraId="6123DAF3" w14:textId="77777777" w:rsidR="00C905AC" w:rsidRDefault="00C905AC" w:rsidP="00C905AC">
      <w:pPr>
        <w:spacing w:line="360" w:lineRule="auto"/>
        <w:rPr>
          <w:b/>
        </w:rPr>
      </w:pPr>
      <w:r>
        <w:rPr>
          <w:b/>
        </w:rPr>
        <w:tab/>
      </w:r>
    </w:p>
    <w:p w14:paraId="37938B3F" w14:textId="77777777" w:rsidR="00660D81" w:rsidRDefault="00660D81" w:rsidP="00C905AC">
      <w:pPr>
        <w:spacing w:line="360" w:lineRule="auto"/>
        <w:rPr>
          <w:b/>
        </w:rPr>
      </w:pPr>
    </w:p>
    <w:p w14:paraId="3251CA1A" w14:textId="77777777" w:rsidR="00660D81" w:rsidRDefault="00660D81" w:rsidP="00C905AC">
      <w:pPr>
        <w:spacing w:line="360" w:lineRule="auto"/>
        <w:rPr>
          <w:b/>
        </w:rPr>
      </w:pPr>
    </w:p>
    <w:p w14:paraId="06C31599" w14:textId="77777777" w:rsidR="00660D81" w:rsidRDefault="00660D81" w:rsidP="00C905AC">
      <w:pPr>
        <w:spacing w:line="360" w:lineRule="auto"/>
        <w:rPr>
          <w:b/>
        </w:rPr>
      </w:pPr>
    </w:p>
    <w:p w14:paraId="0520535F" w14:textId="77777777" w:rsidR="00660D81" w:rsidRDefault="00660D81" w:rsidP="00C905AC">
      <w:pPr>
        <w:spacing w:line="360" w:lineRule="auto"/>
        <w:rPr>
          <w:b/>
        </w:rPr>
      </w:pPr>
    </w:p>
    <w:p w14:paraId="442B0D3F" w14:textId="77777777" w:rsidR="00660D81" w:rsidRDefault="00660D81" w:rsidP="00C905AC">
      <w:pPr>
        <w:spacing w:line="360" w:lineRule="auto"/>
        <w:rPr>
          <w:b/>
        </w:rPr>
      </w:pPr>
    </w:p>
    <w:p w14:paraId="42A80A65" w14:textId="77777777" w:rsidR="00660D81" w:rsidRDefault="00660D81" w:rsidP="00C905AC">
      <w:pPr>
        <w:spacing w:line="360" w:lineRule="auto"/>
        <w:rPr>
          <w:b/>
        </w:rPr>
      </w:pPr>
    </w:p>
    <w:p w14:paraId="43A39CBB" w14:textId="77777777" w:rsidR="00660D81" w:rsidRDefault="00660D81" w:rsidP="00C905AC">
      <w:pPr>
        <w:spacing w:line="360" w:lineRule="auto"/>
        <w:rPr>
          <w:b/>
        </w:rPr>
      </w:pPr>
    </w:p>
    <w:p w14:paraId="76C09C2E" w14:textId="77777777" w:rsidR="00660D81" w:rsidRDefault="00660D81" w:rsidP="00C905AC">
      <w:pPr>
        <w:spacing w:line="360" w:lineRule="auto"/>
        <w:rPr>
          <w:b/>
        </w:rPr>
      </w:pPr>
    </w:p>
    <w:p w14:paraId="56348047" w14:textId="77777777" w:rsidR="00660D81" w:rsidRDefault="00660D81" w:rsidP="00C905AC">
      <w:pPr>
        <w:spacing w:line="360" w:lineRule="auto"/>
        <w:rPr>
          <w:b/>
        </w:rPr>
      </w:pPr>
    </w:p>
    <w:p w14:paraId="372A0F77" w14:textId="77777777" w:rsidR="00660D81" w:rsidRDefault="00660D81" w:rsidP="00C905AC">
      <w:pPr>
        <w:spacing w:line="360" w:lineRule="auto"/>
        <w:rPr>
          <w:b/>
        </w:rPr>
      </w:pPr>
    </w:p>
    <w:p w14:paraId="63A022BE" w14:textId="77777777" w:rsidR="00660D81" w:rsidRDefault="00660D81" w:rsidP="00C905AC">
      <w:pPr>
        <w:spacing w:line="360" w:lineRule="auto"/>
        <w:rPr>
          <w:b/>
        </w:rPr>
      </w:pPr>
    </w:p>
    <w:p w14:paraId="1161BD0D" w14:textId="77777777" w:rsidR="00457220" w:rsidRDefault="00457220" w:rsidP="00457220"/>
    <w:p w14:paraId="6D9E5005" w14:textId="77777777" w:rsidR="00EC6256" w:rsidRDefault="00EC6256" w:rsidP="00EC6256">
      <w:pPr>
        <w:pStyle w:val="NormalWeb"/>
        <w:spacing w:line="360" w:lineRule="auto"/>
        <w:jc w:val="center"/>
        <w:rPr>
          <w:lang w:val="en"/>
        </w:rPr>
      </w:pPr>
    </w:p>
    <w:p w14:paraId="6D70C7C6" w14:textId="77777777" w:rsidR="00EC6256" w:rsidRDefault="00EC6256" w:rsidP="00EC6256">
      <w:pPr>
        <w:pStyle w:val="NormalWeb"/>
        <w:spacing w:line="360" w:lineRule="auto"/>
        <w:jc w:val="center"/>
        <w:rPr>
          <w:lang w:val="en"/>
        </w:rPr>
      </w:pPr>
    </w:p>
    <w:p w14:paraId="1AACEFCB" w14:textId="77777777" w:rsidR="00EC6256" w:rsidRDefault="00EC6256" w:rsidP="00EC6256">
      <w:pPr>
        <w:pStyle w:val="NormalWeb"/>
        <w:spacing w:line="360" w:lineRule="auto"/>
        <w:jc w:val="center"/>
        <w:rPr>
          <w:lang w:val="en"/>
        </w:rPr>
      </w:pPr>
    </w:p>
    <w:p w14:paraId="7777F1C5" w14:textId="77777777" w:rsidR="00EC6256" w:rsidRDefault="00EC6256" w:rsidP="00EC6256">
      <w:pPr>
        <w:pStyle w:val="NormalWeb"/>
        <w:spacing w:line="360" w:lineRule="auto"/>
        <w:jc w:val="center"/>
        <w:rPr>
          <w:lang w:val="en"/>
        </w:rPr>
      </w:pPr>
    </w:p>
    <w:p w14:paraId="4F830727" w14:textId="77777777" w:rsidR="00EC6256" w:rsidRDefault="00EC6256" w:rsidP="00EC6256">
      <w:pPr>
        <w:pStyle w:val="NormalWeb"/>
        <w:spacing w:line="360" w:lineRule="auto"/>
        <w:jc w:val="center"/>
        <w:rPr>
          <w:lang w:val="en"/>
        </w:rPr>
      </w:pPr>
    </w:p>
    <w:p w14:paraId="70B65548" w14:textId="77777777" w:rsidR="00EC6256" w:rsidRDefault="00EC6256" w:rsidP="00EC6256">
      <w:pPr>
        <w:pStyle w:val="NormalWeb"/>
        <w:spacing w:line="360" w:lineRule="auto"/>
        <w:jc w:val="center"/>
        <w:rPr>
          <w:lang w:val="en"/>
        </w:rPr>
      </w:pPr>
    </w:p>
    <w:p w14:paraId="1DF29D80" w14:textId="77777777" w:rsidR="00EC6256" w:rsidRDefault="00EC6256" w:rsidP="00EC6256">
      <w:pPr>
        <w:pStyle w:val="NormalWeb"/>
        <w:spacing w:line="360" w:lineRule="auto"/>
        <w:jc w:val="center"/>
        <w:rPr>
          <w:lang w:val="en"/>
        </w:rPr>
        <w:sectPr w:rsidR="00EC6256" w:rsidSect="00D94B17">
          <w:headerReference w:type="even" r:id="rId13"/>
          <w:headerReference w:type="default" r:id="rId14"/>
          <w:footerReference w:type="even" r:id="rId15"/>
          <w:footerReference w:type="default" r:id="rId16"/>
          <w:headerReference w:type="first" r:id="rId17"/>
          <w:footerReference w:type="first" r:id="rId18"/>
          <w:pgSz w:w="11906" w:h="16838"/>
          <w:pgMar w:top="1134" w:right="1797" w:bottom="1418" w:left="1797" w:header="720" w:footer="720" w:gutter="0"/>
          <w:cols w:space="720"/>
        </w:sectPr>
      </w:pPr>
      <w:r>
        <w:rPr>
          <w:lang w:val="en"/>
        </w:rPr>
        <w:t>INTENTIONALLY BLANK</w:t>
      </w:r>
    </w:p>
    <w:p w14:paraId="7F90F22A" w14:textId="77777777" w:rsidR="00EC6256" w:rsidRPr="00EC6256" w:rsidRDefault="00EC6256" w:rsidP="00EC6256">
      <w:pPr>
        <w:pStyle w:val="Heading1"/>
        <w:spacing w:after="240"/>
        <w:ind w:left="567"/>
        <w:jc w:val="center"/>
        <w:rPr>
          <w:rFonts w:cs="Arial"/>
          <w:sz w:val="20"/>
        </w:rPr>
      </w:pPr>
      <w:bookmarkStart w:id="0" w:name="_Toc351459317"/>
      <w:r w:rsidRPr="00EC6256">
        <w:rPr>
          <w:rFonts w:cs="Arial"/>
          <w:sz w:val="20"/>
        </w:rPr>
        <w:lastRenderedPageBreak/>
        <w:t>OFFICIAL - SENSITIVE – COMMERCIAL</w:t>
      </w:r>
    </w:p>
    <w:p w14:paraId="76A73E13" w14:textId="77777777" w:rsidR="00EC6256" w:rsidRDefault="00EC6256" w:rsidP="00EC6256">
      <w:pPr>
        <w:jc w:val="center"/>
        <w:rPr>
          <w:sz w:val="18"/>
          <w:szCs w:val="18"/>
        </w:rPr>
      </w:pPr>
      <w:r w:rsidRPr="00EC6256">
        <w:rPr>
          <w:sz w:val="18"/>
          <w:szCs w:val="18"/>
        </w:rPr>
        <w:t>(WHEN COMPLETED)</w:t>
      </w:r>
    </w:p>
    <w:p w14:paraId="090552D2" w14:textId="77777777" w:rsidR="002F46F8" w:rsidRDefault="002F46F8" w:rsidP="00EC6256">
      <w:pPr>
        <w:jc w:val="center"/>
        <w:rPr>
          <w:sz w:val="18"/>
          <w:szCs w:val="18"/>
        </w:rPr>
      </w:pPr>
    </w:p>
    <w:p w14:paraId="2C46F5C4" w14:textId="77777777" w:rsidR="002F46F8" w:rsidRPr="00864665" w:rsidRDefault="00B72363" w:rsidP="002F46F8">
      <w:pPr>
        <w:rPr>
          <w:sz w:val="22"/>
          <w:szCs w:val="22"/>
          <w:u w:val="single"/>
        </w:rPr>
      </w:pPr>
      <w:r>
        <w:rPr>
          <w:sz w:val="22"/>
          <w:szCs w:val="22"/>
          <w:u w:val="single"/>
        </w:rPr>
        <w:t>Schedule 2</w:t>
      </w:r>
      <w:r w:rsidR="002F46F8" w:rsidRPr="00864665">
        <w:rPr>
          <w:sz w:val="22"/>
          <w:szCs w:val="22"/>
          <w:u w:val="single"/>
        </w:rPr>
        <w:t xml:space="preserve"> – Part 1</w:t>
      </w:r>
    </w:p>
    <w:p w14:paraId="394F31E0" w14:textId="77777777" w:rsidR="002F46F8" w:rsidRPr="00EC6256" w:rsidRDefault="002F46F8" w:rsidP="002F46F8">
      <w:pPr>
        <w:rPr>
          <w:sz w:val="18"/>
          <w:szCs w:val="18"/>
        </w:rPr>
      </w:pPr>
    </w:p>
    <w:p w14:paraId="2E3937C4" w14:textId="77777777" w:rsidR="00EC6256" w:rsidRPr="00EC6256" w:rsidRDefault="00EC6256" w:rsidP="00EC6256">
      <w:pPr>
        <w:pStyle w:val="Heading1"/>
        <w:numPr>
          <w:ilvl w:val="0"/>
          <w:numId w:val="27"/>
        </w:numPr>
        <w:spacing w:after="240"/>
        <w:ind w:left="567" w:hanging="567"/>
        <w:rPr>
          <w:rFonts w:cs="Arial"/>
          <w:szCs w:val="22"/>
        </w:rPr>
      </w:pPr>
      <w:r w:rsidRPr="002360CE">
        <w:rPr>
          <w:rFonts w:cs="Arial"/>
          <w:szCs w:val="22"/>
        </w:rPr>
        <w:t>SCHEDULE OF REQUIREMENTS</w:t>
      </w:r>
      <w:bookmarkEnd w:id="0"/>
    </w:p>
    <w:p w14:paraId="641D286D" w14:textId="77777777" w:rsidR="00EC6256" w:rsidRPr="002360CE" w:rsidRDefault="00EC6256" w:rsidP="00EC6256">
      <w:pPr>
        <w:tabs>
          <w:tab w:val="left" w:pos="2778"/>
          <w:tab w:val="left" w:pos="3061"/>
          <w:tab w:val="left" w:pos="5839"/>
          <w:tab w:val="left" w:pos="6124"/>
          <w:tab w:val="left" w:pos="9179"/>
        </w:tabs>
        <w:rPr>
          <w:rFonts w:cs="Arial"/>
          <w:sz w:val="22"/>
          <w:szCs w:val="22"/>
        </w:rPr>
      </w:pPr>
      <w:r w:rsidRPr="002360CE">
        <w:rPr>
          <w:rFonts w:cs="Arial"/>
          <w:sz w:val="22"/>
          <w:szCs w:val="22"/>
        </w:rPr>
        <w:tab/>
      </w:r>
      <w:r w:rsidRPr="002360CE">
        <w:rPr>
          <w:rFonts w:cs="Arial"/>
          <w:sz w:val="22"/>
          <w:szCs w:val="22"/>
        </w:rPr>
        <w:tab/>
      </w:r>
      <w:r w:rsidRPr="002360CE">
        <w:rPr>
          <w:rFonts w:cs="Arial"/>
          <w:sz w:val="22"/>
          <w:szCs w:val="22"/>
        </w:rPr>
        <w:tab/>
      </w:r>
      <w:r w:rsidRPr="002360CE">
        <w:rPr>
          <w:rFonts w:cs="Arial"/>
          <w:sz w:val="22"/>
          <w:szCs w:val="22"/>
        </w:rPr>
        <w:tab/>
      </w:r>
    </w:p>
    <w:p w14:paraId="69301AB3" w14:textId="77777777" w:rsidR="0034236A" w:rsidRPr="00CC4679" w:rsidRDefault="0034236A" w:rsidP="0034236A">
      <w:pPr>
        <w:widowControl w:val="0"/>
        <w:autoSpaceDE w:val="0"/>
        <w:autoSpaceDN w:val="0"/>
        <w:adjustRightInd w:val="0"/>
        <w:spacing w:after="60"/>
        <w:ind w:left="120"/>
        <w:jc w:val="center"/>
        <w:rPr>
          <w:rFonts w:cs="Arial"/>
        </w:rPr>
      </w:pPr>
      <w:r w:rsidRPr="00CC4679">
        <w:rPr>
          <w:rFonts w:cs="Arial"/>
          <w:b/>
          <w:bCs/>
          <w:color w:val="000000"/>
          <w:u w:val="single"/>
        </w:rPr>
        <w:t>Pricing, Part 1</w:t>
      </w:r>
    </w:p>
    <w:tbl>
      <w:tblPr>
        <w:tblpPr w:leftFromText="180" w:rightFromText="180" w:vertAnchor="text" w:horzAnchor="margin" w:tblpXSpec="center" w:tblpY="598"/>
        <w:tblW w:w="10707" w:type="dxa"/>
        <w:tblLayout w:type="fixed"/>
        <w:tblCellMar>
          <w:left w:w="0" w:type="dxa"/>
          <w:right w:w="0" w:type="dxa"/>
        </w:tblCellMar>
        <w:tblLook w:val="0000" w:firstRow="0" w:lastRow="0" w:firstColumn="0" w:lastColumn="0" w:noHBand="0" w:noVBand="0"/>
      </w:tblPr>
      <w:tblGrid>
        <w:gridCol w:w="2709"/>
        <w:gridCol w:w="6378"/>
        <w:gridCol w:w="1620"/>
      </w:tblGrid>
      <w:tr w:rsidR="0034236A" w:rsidRPr="00CC4679" w14:paraId="4C4BEDF9" w14:textId="77777777" w:rsidTr="0053664C">
        <w:tc>
          <w:tcPr>
            <w:tcW w:w="2709" w:type="dxa"/>
            <w:tcBorders>
              <w:top w:val="single" w:sz="8" w:space="0" w:color="000000"/>
              <w:left w:val="single" w:sz="8" w:space="0" w:color="000000"/>
              <w:bottom w:val="nil"/>
              <w:right w:val="single" w:sz="8" w:space="0" w:color="000000"/>
            </w:tcBorders>
            <w:shd w:val="clear" w:color="auto" w:fill="FFFFFF"/>
          </w:tcPr>
          <w:p w14:paraId="757D339E"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F32387F" w14:textId="77777777" w:rsidR="0034236A" w:rsidRPr="00CC4679" w:rsidRDefault="0034236A" w:rsidP="0053664C">
            <w:pPr>
              <w:widowControl w:val="0"/>
              <w:autoSpaceDE w:val="0"/>
              <w:autoSpaceDN w:val="0"/>
              <w:adjustRightInd w:val="0"/>
              <w:spacing w:after="60"/>
              <w:ind w:left="127"/>
              <w:jc w:val="center"/>
              <w:rPr>
                <w:rFonts w:cs="Arial"/>
              </w:rPr>
            </w:pPr>
            <w:r w:rsidRPr="00CC4679">
              <w:rPr>
                <w:rFonts w:cs="Arial"/>
                <w:b/>
                <w:bCs/>
                <w:color w:val="000000"/>
              </w:rPr>
              <w:t>MINISTRY OF DEFENCE</w:t>
            </w:r>
          </w:p>
        </w:tc>
        <w:tc>
          <w:tcPr>
            <w:tcW w:w="1620" w:type="dxa"/>
            <w:tcBorders>
              <w:top w:val="single" w:sz="8" w:space="0" w:color="000000"/>
              <w:left w:val="single" w:sz="8" w:space="0" w:color="000000"/>
              <w:bottom w:val="nil"/>
              <w:right w:val="single" w:sz="8" w:space="0" w:color="000000"/>
            </w:tcBorders>
            <w:shd w:val="clear" w:color="auto" w:fill="FFFFFF"/>
          </w:tcPr>
          <w:p w14:paraId="24AE42F8" w14:textId="77777777" w:rsidR="0034236A" w:rsidRPr="00CC4679" w:rsidRDefault="0034236A" w:rsidP="0053664C">
            <w:pPr>
              <w:widowControl w:val="0"/>
              <w:autoSpaceDE w:val="0"/>
              <w:autoSpaceDN w:val="0"/>
              <w:adjustRightInd w:val="0"/>
              <w:ind w:left="125" w:right="3"/>
              <w:jc w:val="center"/>
              <w:rPr>
                <w:rFonts w:cs="Arial"/>
              </w:rPr>
            </w:pPr>
          </w:p>
        </w:tc>
      </w:tr>
      <w:tr w:rsidR="0034236A" w:rsidRPr="00CC4679" w14:paraId="4C0C6CB2" w14:textId="77777777" w:rsidTr="0053664C">
        <w:tc>
          <w:tcPr>
            <w:tcW w:w="2709" w:type="dxa"/>
            <w:tcBorders>
              <w:top w:val="nil"/>
              <w:left w:val="single" w:sz="8" w:space="0" w:color="000000"/>
              <w:bottom w:val="single" w:sz="8" w:space="0" w:color="000000"/>
              <w:right w:val="single" w:sz="8" w:space="0" w:color="000000"/>
            </w:tcBorders>
            <w:shd w:val="clear" w:color="auto" w:fill="FFFFFF"/>
          </w:tcPr>
          <w:p w14:paraId="17F5470C" w14:textId="77777777" w:rsidR="0034236A" w:rsidRPr="00CC4679" w:rsidRDefault="0034236A" w:rsidP="0053664C">
            <w:pPr>
              <w:widowControl w:val="0"/>
              <w:autoSpaceDE w:val="0"/>
              <w:autoSpaceDN w:val="0"/>
              <w:adjustRightInd w:val="0"/>
              <w:ind w:left="118" w:right="1"/>
              <w:jc w:val="center"/>
              <w:rPr>
                <w:rFonts w:cs="Arial"/>
                <w:color w:val="000000"/>
              </w:rPr>
            </w:pPr>
            <w:bookmarkStart w:id="1" w:name="#supp_title"/>
            <w:bookmarkEnd w:id="1"/>
          </w:p>
          <w:p w14:paraId="37B345D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Name and Address of Tenderer:</w:t>
            </w:r>
          </w:p>
          <w:p w14:paraId="738A2E13" w14:textId="77777777" w:rsidR="0034236A" w:rsidRPr="00CC4679" w:rsidRDefault="0034236A" w:rsidP="0053664C">
            <w:pPr>
              <w:widowControl w:val="0"/>
              <w:autoSpaceDE w:val="0"/>
              <w:autoSpaceDN w:val="0"/>
              <w:adjustRightInd w:val="0"/>
              <w:spacing w:after="60"/>
              <w:ind w:left="118" w:right="1"/>
              <w:jc w:val="center"/>
              <w:rPr>
                <w:rFonts w:cs="Arial"/>
              </w:rPr>
            </w:pPr>
          </w:p>
          <w:p w14:paraId="1716963A" w14:textId="77777777" w:rsidR="0034236A" w:rsidRPr="00CC4679" w:rsidRDefault="0034236A" w:rsidP="0053664C">
            <w:pPr>
              <w:widowControl w:val="0"/>
              <w:autoSpaceDE w:val="0"/>
              <w:autoSpaceDN w:val="0"/>
              <w:adjustRightInd w:val="0"/>
              <w:ind w:left="118" w:right="1"/>
              <w:jc w:val="center"/>
              <w:rPr>
                <w:rFonts w:cs="Arial"/>
                <w:color w:val="000000"/>
              </w:rPr>
            </w:pPr>
            <w:bookmarkStart w:id="2" w:name="#supp_detail"/>
            <w:bookmarkEnd w:id="2"/>
          </w:p>
          <w:p w14:paraId="588DE458" w14:textId="77777777" w:rsidR="0034236A" w:rsidRPr="00CC4679" w:rsidRDefault="0034236A" w:rsidP="0053664C">
            <w:pPr>
              <w:widowControl w:val="0"/>
              <w:autoSpaceDE w:val="0"/>
              <w:autoSpaceDN w:val="0"/>
              <w:adjustRightInd w:val="0"/>
              <w:spacing w:after="60"/>
              <w:ind w:left="118" w:right="1"/>
              <w:rPr>
                <w:rFonts w:cs="Arial"/>
                <w:b/>
                <w:bCs/>
                <w:color w:val="000000"/>
              </w:rPr>
            </w:pPr>
          </w:p>
          <w:p w14:paraId="567DE36D" w14:textId="77777777" w:rsidR="0034236A" w:rsidRPr="00CC4679" w:rsidRDefault="0034236A" w:rsidP="0053664C">
            <w:pPr>
              <w:widowControl w:val="0"/>
              <w:autoSpaceDE w:val="0"/>
              <w:autoSpaceDN w:val="0"/>
              <w:adjustRightInd w:val="0"/>
              <w:spacing w:after="60"/>
              <w:ind w:left="118" w:right="1"/>
              <w:jc w:val="center"/>
              <w:rPr>
                <w:rFonts w:cs="Arial"/>
              </w:rPr>
            </w:pPr>
          </w:p>
          <w:p w14:paraId="368AB62C"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3E6CE713" w14:textId="77777777" w:rsidR="009A0906" w:rsidRPr="009A0906" w:rsidRDefault="009A0906" w:rsidP="009A0906">
            <w:pPr>
              <w:jc w:val="center"/>
              <w:rPr>
                <w:rFonts w:cs="Arial"/>
                <w:b/>
                <w:bCs/>
                <w:sz w:val="22"/>
                <w:szCs w:val="22"/>
              </w:rPr>
            </w:pPr>
            <w:r w:rsidRPr="009A0906">
              <w:rPr>
                <w:rFonts w:cs="Arial"/>
                <w:b/>
                <w:bCs/>
                <w:sz w:val="22"/>
                <w:szCs w:val="22"/>
              </w:rPr>
              <w:t>THE PROVISION OF END POINT ASSESSMENT TO SERVICE PERSONNEL OF THE ROYAL LOGISTIC CORPS UNDERTAKING THE LEVEL 4 ORDNANCE MUNITIONS EXPLOSIVES TECHNICIAN (ST0833) APPRENTICESHIP STANDARD</w:t>
            </w:r>
          </w:p>
          <w:p w14:paraId="58E4C7D9" w14:textId="77777777" w:rsidR="0034236A" w:rsidRPr="00EA3709" w:rsidRDefault="0034236A" w:rsidP="0053664C">
            <w:pPr>
              <w:widowControl w:val="0"/>
              <w:autoSpaceDE w:val="0"/>
              <w:autoSpaceDN w:val="0"/>
              <w:adjustRightInd w:val="0"/>
              <w:ind w:left="127"/>
              <w:jc w:val="center"/>
              <w:rPr>
                <w:rFonts w:cs="Arial"/>
                <w:sz w:val="22"/>
                <w:szCs w:val="22"/>
              </w:rPr>
            </w:pPr>
          </w:p>
        </w:tc>
        <w:tc>
          <w:tcPr>
            <w:tcW w:w="1620" w:type="dxa"/>
            <w:tcBorders>
              <w:top w:val="nil"/>
              <w:left w:val="single" w:sz="8" w:space="0" w:color="000000"/>
              <w:bottom w:val="single" w:sz="8" w:space="0" w:color="000000"/>
              <w:right w:val="single" w:sz="8" w:space="0" w:color="000000"/>
            </w:tcBorders>
            <w:shd w:val="clear" w:color="auto" w:fill="FFFFFF"/>
          </w:tcPr>
          <w:p w14:paraId="5BD3C65F" w14:textId="77777777" w:rsidR="0034236A" w:rsidRPr="00CC4679" w:rsidRDefault="0034236A" w:rsidP="0053664C">
            <w:pPr>
              <w:widowControl w:val="0"/>
              <w:autoSpaceDE w:val="0"/>
              <w:autoSpaceDN w:val="0"/>
              <w:adjustRightInd w:val="0"/>
              <w:ind w:left="125" w:right="3"/>
              <w:jc w:val="center"/>
              <w:rPr>
                <w:rFonts w:cs="Arial"/>
                <w:color w:val="000000"/>
              </w:rPr>
            </w:pPr>
            <w:bookmarkStart w:id="3" w:name="#ITTorContract2"/>
            <w:bookmarkEnd w:id="3"/>
          </w:p>
          <w:p w14:paraId="666E02A0"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Pr>
                <w:rFonts w:cs="Arial"/>
                <w:b/>
                <w:bCs/>
                <w:color w:val="000000"/>
              </w:rPr>
              <w:t>Tender</w:t>
            </w:r>
            <w:r w:rsidRPr="00CC4679">
              <w:rPr>
                <w:rFonts w:cs="Arial"/>
                <w:b/>
                <w:bCs/>
                <w:color w:val="000000"/>
              </w:rPr>
              <w:t xml:space="preserve"> No: </w:t>
            </w:r>
          </w:p>
          <w:p w14:paraId="2567A558" w14:textId="77777777" w:rsidR="0034236A" w:rsidRPr="00CC4679" w:rsidRDefault="0034236A" w:rsidP="0053664C">
            <w:pPr>
              <w:widowControl w:val="0"/>
              <w:autoSpaceDE w:val="0"/>
              <w:autoSpaceDN w:val="0"/>
              <w:adjustRightInd w:val="0"/>
              <w:spacing w:after="60"/>
              <w:ind w:left="125" w:right="3"/>
              <w:jc w:val="center"/>
              <w:rPr>
                <w:rFonts w:cs="Arial"/>
              </w:rPr>
            </w:pPr>
          </w:p>
          <w:p w14:paraId="143EE60E" w14:textId="47D2BE5C" w:rsidR="0034236A" w:rsidRPr="00CC4679" w:rsidRDefault="0034236A" w:rsidP="0053664C">
            <w:pPr>
              <w:widowControl w:val="0"/>
              <w:autoSpaceDE w:val="0"/>
              <w:autoSpaceDN w:val="0"/>
              <w:adjustRightInd w:val="0"/>
              <w:spacing w:after="60"/>
              <w:ind w:left="125" w:right="3"/>
              <w:jc w:val="center"/>
              <w:rPr>
                <w:rFonts w:cs="Arial"/>
              </w:rPr>
            </w:pPr>
            <w:bookmarkStart w:id="4" w:name="#doc_id2"/>
            <w:bookmarkEnd w:id="4"/>
            <w:r w:rsidRPr="00CC4679">
              <w:rPr>
                <w:rFonts w:cs="Arial"/>
                <w:color w:val="000000"/>
              </w:rPr>
              <w:t>  </w:t>
            </w:r>
            <w:r w:rsidR="008E1D9F">
              <w:rPr>
                <w:rFonts w:cs="Arial"/>
                <w:color w:val="000000"/>
              </w:rPr>
              <w:t>702647451</w:t>
            </w:r>
          </w:p>
        </w:tc>
      </w:tr>
      <w:tr w:rsidR="0034236A" w:rsidRPr="00CC4679" w14:paraId="72842F67" w14:textId="77777777" w:rsidTr="0053664C">
        <w:tc>
          <w:tcPr>
            <w:tcW w:w="2709" w:type="dxa"/>
            <w:tcBorders>
              <w:top w:val="single" w:sz="8" w:space="0" w:color="000000"/>
              <w:left w:val="single" w:sz="8" w:space="0" w:color="000000"/>
              <w:bottom w:val="single" w:sz="8" w:space="0" w:color="000000"/>
              <w:right w:val="single" w:sz="8" w:space="0" w:color="000000"/>
            </w:tcBorders>
            <w:shd w:val="clear" w:color="auto" w:fill="FFFFFF"/>
          </w:tcPr>
          <w:p w14:paraId="13B2B8B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Issued With:</w:t>
            </w:r>
          </w:p>
          <w:p w14:paraId="4A64117A" w14:textId="77777777" w:rsidR="0034236A" w:rsidRPr="00CC4679" w:rsidRDefault="0034236A" w:rsidP="0053664C">
            <w:pPr>
              <w:widowControl w:val="0"/>
              <w:autoSpaceDE w:val="0"/>
              <w:autoSpaceDN w:val="0"/>
              <w:adjustRightInd w:val="0"/>
              <w:spacing w:after="60"/>
              <w:ind w:left="118" w:right="1"/>
              <w:jc w:val="center"/>
              <w:rPr>
                <w:rFonts w:cs="Arial"/>
              </w:rPr>
            </w:pPr>
          </w:p>
          <w:p w14:paraId="7BFF517B" w14:textId="77777777" w:rsidR="0034236A" w:rsidRPr="00CC4679" w:rsidRDefault="0034236A" w:rsidP="0053664C">
            <w:pPr>
              <w:widowControl w:val="0"/>
              <w:autoSpaceDE w:val="0"/>
              <w:autoSpaceDN w:val="0"/>
              <w:adjustRightInd w:val="0"/>
              <w:ind w:left="118" w:right="1"/>
              <w:jc w:val="center"/>
              <w:rPr>
                <w:rFonts w:cs="Arial"/>
                <w:color w:val="000000"/>
              </w:rPr>
            </w:pPr>
            <w:bookmarkStart w:id="5" w:name="#issued_with"/>
            <w:bookmarkEnd w:id="5"/>
          </w:p>
          <w:p w14:paraId="0CE5C590" w14:textId="77777777" w:rsidR="0034236A" w:rsidRPr="00CC4679" w:rsidRDefault="0034236A" w:rsidP="0053664C">
            <w:pPr>
              <w:widowControl w:val="0"/>
              <w:autoSpaceDE w:val="0"/>
              <w:autoSpaceDN w:val="0"/>
              <w:adjustRightInd w:val="0"/>
              <w:spacing w:after="60"/>
              <w:ind w:left="118" w:right="1"/>
              <w:jc w:val="center"/>
              <w:rPr>
                <w:rFonts w:cs="Arial"/>
              </w:rPr>
            </w:pPr>
            <w:r>
              <w:rPr>
                <w:rFonts w:cs="Arial"/>
                <w:b/>
                <w:bCs/>
                <w:color w:val="000000"/>
              </w:rPr>
              <w:t>ITT</w:t>
            </w:r>
            <w:r w:rsidRPr="00CC4679">
              <w:rPr>
                <w:rFonts w:cs="Arial"/>
                <w:b/>
                <w:bCs/>
                <w:color w:val="000000"/>
              </w:rPr>
              <w:t xml:space="preserve"> documentation </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5D8CBC0" w14:textId="77777777" w:rsidR="0034236A" w:rsidRPr="00CC4679" w:rsidRDefault="0034236A" w:rsidP="0053664C">
            <w:pPr>
              <w:widowControl w:val="0"/>
              <w:autoSpaceDE w:val="0"/>
              <w:autoSpaceDN w:val="0"/>
              <w:adjustRightInd w:val="0"/>
              <w:ind w:left="127"/>
              <w:jc w:val="center"/>
              <w:rPr>
                <w:rFonts w:cs="Arial"/>
                <w:color w:val="000000"/>
              </w:rPr>
            </w:pPr>
            <w:bookmarkStart w:id="6" w:name="#date_sent"/>
            <w:bookmarkEnd w:id="6"/>
          </w:p>
          <w:p w14:paraId="490D658F" w14:textId="31E7C134" w:rsidR="0034236A" w:rsidRPr="00CC4679" w:rsidRDefault="008E1D9F" w:rsidP="0053664C">
            <w:pPr>
              <w:widowControl w:val="0"/>
              <w:autoSpaceDE w:val="0"/>
              <w:autoSpaceDN w:val="0"/>
              <w:adjustRightInd w:val="0"/>
              <w:spacing w:after="60"/>
              <w:ind w:left="127"/>
              <w:jc w:val="center"/>
              <w:rPr>
                <w:rFonts w:cs="Arial"/>
              </w:rPr>
            </w:pPr>
            <w:r>
              <w:rPr>
                <w:rFonts w:cs="Arial"/>
                <w:b/>
                <w:bCs/>
                <w:color w:val="000000"/>
              </w:rPr>
              <w:t>10/0</w:t>
            </w:r>
            <w:r w:rsidR="00161C8C">
              <w:rPr>
                <w:rFonts w:cs="Arial"/>
                <w:b/>
                <w:bCs/>
                <w:color w:val="000000"/>
              </w:rPr>
              <w:t>2</w:t>
            </w:r>
            <w:r>
              <w:rPr>
                <w:rFonts w:cs="Arial"/>
                <w:b/>
                <w:bCs/>
                <w:color w:val="000000"/>
              </w:rPr>
              <w:t>/2022</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Pr>
          <w:p w14:paraId="21FDEC81"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sidRPr="00CC4679">
              <w:rPr>
                <w:rFonts w:cs="Arial"/>
                <w:b/>
                <w:bCs/>
                <w:color w:val="000000"/>
              </w:rPr>
              <w:t xml:space="preserve">Previous Contract No: </w:t>
            </w:r>
          </w:p>
          <w:p w14:paraId="2566C444" w14:textId="77777777" w:rsidR="0034236A" w:rsidRPr="00CC4679" w:rsidRDefault="0034236A" w:rsidP="0053664C">
            <w:pPr>
              <w:widowControl w:val="0"/>
              <w:autoSpaceDE w:val="0"/>
              <w:autoSpaceDN w:val="0"/>
              <w:adjustRightInd w:val="0"/>
              <w:spacing w:after="60"/>
              <w:ind w:left="125" w:right="3"/>
              <w:jc w:val="center"/>
              <w:rPr>
                <w:rFonts w:cs="Arial"/>
              </w:rPr>
            </w:pPr>
            <w:r w:rsidRPr="00CC4679">
              <w:rPr>
                <w:rFonts w:cs="Arial"/>
                <w:color w:val="000000"/>
              </w:rPr>
              <w:t>Not Applicable</w:t>
            </w:r>
          </w:p>
        </w:tc>
      </w:tr>
    </w:tbl>
    <w:p w14:paraId="541B864A" w14:textId="77777777" w:rsidR="0034236A" w:rsidRPr="00FD0CC6" w:rsidRDefault="0034236A" w:rsidP="0034236A">
      <w:pPr>
        <w:widowControl w:val="0"/>
        <w:autoSpaceDE w:val="0"/>
        <w:autoSpaceDN w:val="0"/>
        <w:adjustRightInd w:val="0"/>
        <w:spacing w:after="300"/>
        <w:ind w:left="687"/>
        <w:jc w:val="center"/>
        <w:rPr>
          <w:rFonts w:cs="Arial"/>
        </w:rPr>
      </w:pPr>
      <w:r w:rsidRPr="00FD0CC6">
        <w:rPr>
          <w:rFonts w:cs="Arial"/>
          <w:color w:val="000000"/>
          <w:u w:val="single"/>
        </w:rPr>
        <w:t>SCHEDULE OF REQUIREMENTS</w:t>
      </w:r>
    </w:p>
    <w:p w14:paraId="3EFBB919" w14:textId="77777777" w:rsidR="0034236A" w:rsidRPr="00CC4679" w:rsidRDefault="0034236A" w:rsidP="0034236A">
      <w:pPr>
        <w:widowControl w:val="0"/>
        <w:autoSpaceDE w:val="0"/>
        <w:autoSpaceDN w:val="0"/>
        <w:adjustRightInd w:val="0"/>
        <w:spacing w:after="60"/>
        <w:ind w:left="120" w:firstLine="6124"/>
        <w:rPr>
          <w:rFonts w:cs="Arial"/>
        </w:rPr>
      </w:pPr>
    </w:p>
    <w:p w14:paraId="59F8C35B" w14:textId="77777777" w:rsidR="0034236A" w:rsidRPr="00CC4679" w:rsidRDefault="0034236A" w:rsidP="0034236A">
      <w:pPr>
        <w:widowControl w:val="0"/>
        <w:autoSpaceDE w:val="0"/>
        <w:autoSpaceDN w:val="0"/>
        <w:adjustRightInd w:val="0"/>
        <w:spacing w:after="60"/>
        <w:ind w:left="120" w:firstLine="6124"/>
        <w:rPr>
          <w:rFonts w:cs="Arial"/>
        </w:rPr>
      </w:pPr>
    </w:p>
    <w:p w14:paraId="376B5AA4" w14:textId="77777777" w:rsidR="0034236A" w:rsidRPr="00CC4679" w:rsidRDefault="0034236A" w:rsidP="0034236A">
      <w:pPr>
        <w:widowControl w:val="0"/>
        <w:autoSpaceDE w:val="0"/>
        <w:autoSpaceDN w:val="0"/>
        <w:adjustRightInd w:val="0"/>
        <w:spacing w:after="60"/>
        <w:ind w:left="120"/>
        <w:rPr>
          <w:rFonts w:cs="Arial"/>
        </w:rPr>
      </w:pPr>
    </w:p>
    <w:p w14:paraId="2C812497" w14:textId="77777777" w:rsidR="0034236A" w:rsidRPr="00CC4679" w:rsidRDefault="0034236A" w:rsidP="0034236A">
      <w:pPr>
        <w:widowControl w:val="0"/>
        <w:autoSpaceDE w:val="0"/>
        <w:autoSpaceDN w:val="0"/>
        <w:adjustRightInd w:val="0"/>
        <w:ind w:left="120"/>
        <w:jc w:val="center"/>
        <w:rPr>
          <w:rFonts w:cs="Arial"/>
        </w:rPr>
      </w:pPr>
      <w:bookmarkStart w:id="7" w:name="#Schedule_Lines"/>
      <w:bookmarkEnd w:id="7"/>
    </w:p>
    <w:p w14:paraId="7165749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C37C157"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2010ED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DA2CE41"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49CF7B6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37BD74C2"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A35109D"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0CB449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112D12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9EFD5BB" w14:textId="77777777" w:rsidR="0034236A" w:rsidRPr="00CC4679" w:rsidRDefault="0034236A" w:rsidP="0034236A">
      <w:pPr>
        <w:widowControl w:val="0"/>
        <w:autoSpaceDE w:val="0"/>
        <w:autoSpaceDN w:val="0"/>
        <w:adjustRightInd w:val="0"/>
        <w:spacing w:after="60"/>
        <w:jc w:val="center"/>
        <w:rPr>
          <w:rFonts w:cs="Arial"/>
        </w:rPr>
      </w:pPr>
      <w:r w:rsidRPr="00CC4679">
        <w:rPr>
          <w:rFonts w:cs="Arial"/>
          <w:b/>
          <w:bCs/>
          <w:color w:val="000000"/>
          <w:u w:val="single"/>
        </w:rPr>
        <w:t>Requirement</w:t>
      </w:r>
    </w:p>
    <w:p w14:paraId="00E7693D" w14:textId="77777777" w:rsidR="0034236A" w:rsidRPr="00CC4679" w:rsidRDefault="0034236A" w:rsidP="0034236A">
      <w:pPr>
        <w:widowControl w:val="0"/>
        <w:autoSpaceDE w:val="0"/>
        <w:autoSpaceDN w:val="0"/>
        <w:adjustRightInd w:val="0"/>
        <w:spacing w:after="60"/>
        <w:ind w:left="120"/>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5"/>
        <w:gridCol w:w="3266"/>
        <w:gridCol w:w="2120"/>
        <w:gridCol w:w="1674"/>
        <w:gridCol w:w="1674"/>
        <w:gridCol w:w="1674"/>
        <w:gridCol w:w="1686"/>
        <w:gridCol w:w="1683"/>
      </w:tblGrid>
      <w:tr w:rsidR="0034236A" w:rsidRPr="002360CE" w14:paraId="1A30DD45" w14:textId="77777777" w:rsidTr="00BC7E89">
        <w:trPr>
          <w:cantSplit/>
          <w:tblHeader/>
        </w:trPr>
        <w:tc>
          <w:tcPr>
            <w:tcW w:w="522" w:type="pct"/>
            <w:tcBorders>
              <w:bottom w:val="nil"/>
            </w:tcBorders>
          </w:tcPr>
          <w:p w14:paraId="48BCF7D7" w14:textId="77777777" w:rsidR="0034236A" w:rsidRPr="00B86577" w:rsidRDefault="0034236A" w:rsidP="0053664C">
            <w:pPr>
              <w:rPr>
                <w:rFonts w:cs="Arial"/>
                <w:b/>
              </w:rPr>
            </w:pPr>
            <w:r w:rsidRPr="00B86577">
              <w:rPr>
                <w:rFonts w:cs="Arial"/>
                <w:b/>
              </w:rPr>
              <w:t>Item Number</w:t>
            </w:r>
          </w:p>
        </w:tc>
        <w:tc>
          <w:tcPr>
            <w:tcW w:w="1062" w:type="pct"/>
            <w:tcBorders>
              <w:bottom w:val="nil"/>
            </w:tcBorders>
          </w:tcPr>
          <w:p w14:paraId="147CD32B" w14:textId="77777777" w:rsidR="0034236A" w:rsidRPr="00B86577" w:rsidRDefault="0034236A" w:rsidP="0053664C">
            <w:pPr>
              <w:rPr>
                <w:rFonts w:cs="Arial"/>
                <w:b/>
              </w:rPr>
            </w:pPr>
            <w:r w:rsidRPr="00B86577">
              <w:rPr>
                <w:rFonts w:cs="Arial"/>
                <w:b/>
              </w:rPr>
              <w:t>Description</w:t>
            </w:r>
          </w:p>
        </w:tc>
        <w:tc>
          <w:tcPr>
            <w:tcW w:w="689" w:type="pct"/>
            <w:tcBorders>
              <w:bottom w:val="nil"/>
            </w:tcBorders>
          </w:tcPr>
          <w:p w14:paraId="13BDD252" w14:textId="77777777" w:rsidR="0034236A" w:rsidRPr="00B86577" w:rsidRDefault="0034236A" w:rsidP="0053664C">
            <w:pPr>
              <w:rPr>
                <w:rFonts w:cs="Arial"/>
                <w:b/>
              </w:rPr>
            </w:pPr>
            <w:r w:rsidRPr="00B86577">
              <w:rPr>
                <w:rFonts w:cs="Arial"/>
                <w:b/>
              </w:rPr>
              <w:t>Notes to Supplier</w:t>
            </w:r>
          </w:p>
        </w:tc>
        <w:tc>
          <w:tcPr>
            <w:tcW w:w="544" w:type="pct"/>
            <w:tcBorders>
              <w:bottom w:val="nil"/>
            </w:tcBorders>
          </w:tcPr>
          <w:p w14:paraId="743A4204" w14:textId="0E61042D" w:rsidR="0034236A" w:rsidRPr="00B86577" w:rsidRDefault="00BC7E89" w:rsidP="0053664C">
            <w:pPr>
              <w:rPr>
                <w:rFonts w:cs="Arial"/>
                <w:b/>
              </w:rPr>
            </w:pPr>
            <w:r>
              <w:rPr>
                <w:rFonts w:cs="Arial"/>
                <w:b/>
              </w:rPr>
              <w:t xml:space="preserve">Firm </w:t>
            </w:r>
            <w:r w:rsidR="0034236A" w:rsidRPr="00B86577">
              <w:rPr>
                <w:rFonts w:cs="Arial"/>
                <w:b/>
              </w:rPr>
              <w:t>Price £ (ex-VAT) Year 1</w:t>
            </w:r>
          </w:p>
        </w:tc>
        <w:tc>
          <w:tcPr>
            <w:tcW w:w="544" w:type="pct"/>
            <w:tcBorders>
              <w:bottom w:val="nil"/>
            </w:tcBorders>
          </w:tcPr>
          <w:p w14:paraId="7A03966D" w14:textId="1D6C9C21" w:rsidR="0034236A" w:rsidRPr="00B86577" w:rsidRDefault="00BC7E89" w:rsidP="0053664C">
            <w:pPr>
              <w:rPr>
                <w:rFonts w:cs="Arial"/>
                <w:b/>
              </w:rPr>
            </w:pPr>
            <w:r>
              <w:rPr>
                <w:rFonts w:cs="Arial"/>
                <w:b/>
              </w:rPr>
              <w:t xml:space="preserve">Firm </w:t>
            </w:r>
            <w:r w:rsidR="0034236A" w:rsidRPr="00B86577">
              <w:rPr>
                <w:rFonts w:cs="Arial"/>
                <w:b/>
              </w:rPr>
              <w:t>Price £ (ex-VAT) Year 2</w:t>
            </w:r>
          </w:p>
        </w:tc>
        <w:tc>
          <w:tcPr>
            <w:tcW w:w="544" w:type="pct"/>
            <w:tcBorders>
              <w:bottom w:val="nil"/>
            </w:tcBorders>
          </w:tcPr>
          <w:p w14:paraId="76AEC0EA" w14:textId="021F035D" w:rsidR="0034236A" w:rsidRPr="00B86577" w:rsidRDefault="00BC7E89" w:rsidP="0053664C">
            <w:pPr>
              <w:rPr>
                <w:rFonts w:cs="Arial"/>
                <w:b/>
              </w:rPr>
            </w:pPr>
            <w:r>
              <w:rPr>
                <w:rFonts w:cs="Arial"/>
                <w:b/>
              </w:rPr>
              <w:t xml:space="preserve">Firm </w:t>
            </w:r>
            <w:r w:rsidR="0034236A" w:rsidRPr="00B86577">
              <w:rPr>
                <w:rFonts w:cs="Arial"/>
                <w:b/>
              </w:rPr>
              <w:t>Price £ (ex-VAT) Year 3</w:t>
            </w:r>
          </w:p>
        </w:tc>
        <w:tc>
          <w:tcPr>
            <w:tcW w:w="548" w:type="pct"/>
            <w:tcBorders>
              <w:bottom w:val="nil"/>
            </w:tcBorders>
          </w:tcPr>
          <w:p w14:paraId="292BD1D0" w14:textId="160EE31C" w:rsidR="0034236A" w:rsidRPr="00B86577" w:rsidRDefault="00BC7E89" w:rsidP="0053664C">
            <w:pPr>
              <w:rPr>
                <w:rFonts w:cs="Arial"/>
                <w:b/>
              </w:rPr>
            </w:pPr>
            <w:r>
              <w:rPr>
                <w:rFonts w:cs="Arial"/>
                <w:b/>
              </w:rPr>
              <w:t xml:space="preserve">Firm </w:t>
            </w:r>
            <w:r w:rsidR="0034236A" w:rsidRPr="00B86577">
              <w:rPr>
                <w:rFonts w:cs="Arial"/>
                <w:b/>
              </w:rPr>
              <w:t>Price £ (ex-VAT) Option Year 4</w:t>
            </w:r>
          </w:p>
        </w:tc>
        <w:tc>
          <w:tcPr>
            <w:tcW w:w="547" w:type="pct"/>
            <w:tcBorders>
              <w:bottom w:val="nil"/>
            </w:tcBorders>
          </w:tcPr>
          <w:p w14:paraId="111CD555" w14:textId="0AAAFD49" w:rsidR="0034236A" w:rsidRPr="00B86577" w:rsidRDefault="00BC7E89" w:rsidP="0053664C">
            <w:pPr>
              <w:rPr>
                <w:rFonts w:cs="Arial"/>
                <w:b/>
              </w:rPr>
            </w:pPr>
            <w:r>
              <w:rPr>
                <w:rFonts w:cs="Arial"/>
                <w:b/>
              </w:rPr>
              <w:t xml:space="preserve">Firm </w:t>
            </w:r>
            <w:r w:rsidR="0034236A" w:rsidRPr="00B86577">
              <w:rPr>
                <w:rFonts w:cs="Arial"/>
                <w:b/>
              </w:rPr>
              <w:t>Price £ (ex-VAT) Option Year 5</w:t>
            </w:r>
          </w:p>
        </w:tc>
      </w:tr>
      <w:tr w:rsidR="0034236A" w:rsidRPr="002360CE" w14:paraId="7FEF95D9" w14:textId="77777777" w:rsidTr="00BC7E89">
        <w:trPr>
          <w:trHeight w:val="419"/>
        </w:trPr>
        <w:tc>
          <w:tcPr>
            <w:tcW w:w="522" w:type="pct"/>
          </w:tcPr>
          <w:p w14:paraId="5FA56D2A" w14:textId="77777777" w:rsidR="0034236A" w:rsidRPr="00B86577" w:rsidRDefault="0034236A" w:rsidP="0053664C">
            <w:pPr>
              <w:rPr>
                <w:rFonts w:cs="Arial"/>
              </w:rPr>
            </w:pPr>
            <w:bookmarkStart w:id="8" w:name="Start_SOR"/>
            <w:bookmarkEnd w:id="8"/>
            <w:r w:rsidRPr="00B86577">
              <w:rPr>
                <w:rFonts w:cs="Arial"/>
              </w:rPr>
              <w:t>1</w:t>
            </w:r>
          </w:p>
        </w:tc>
        <w:tc>
          <w:tcPr>
            <w:tcW w:w="1062" w:type="pct"/>
          </w:tcPr>
          <w:p w14:paraId="56EC691B" w14:textId="3E0A8E7B" w:rsidR="008E1D9F" w:rsidRPr="009A0906" w:rsidRDefault="008E1D9F" w:rsidP="008E1D9F">
            <w:pPr>
              <w:jc w:val="center"/>
              <w:rPr>
                <w:rFonts w:cs="Arial"/>
                <w:b/>
                <w:bCs/>
                <w:sz w:val="22"/>
                <w:szCs w:val="22"/>
              </w:rPr>
            </w:pPr>
            <w:r w:rsidRPr="009A0906">
              <w:rPr>
                <w:rFonts w:cs="Arial"/>
                <w:b/>
                <w:bCs/>
                <w:sz w:val="22"/>
                <w:szCs w:val="22"/>
              </w:rPr>
              <w:t>L4 OMET (ST0833) APPRENTICESHIP STANDARD</w:t>
            </w:r>
          </w:p>
          <w:p w14:paraId="6859E0F0" w14:textId="200B7BDD" w:rsidR="0034236A" w:rsidRPr="00B86577" w:rsidRDefault="0034236A" w:rsidP="0053664C">
            <w:pPr>
              <w:rPr>
                <w:rFonts w:cs="Arial"/>
                <w:color w:val="000000"/>
              </w:rPr>
            </w:pPr>
          </w:p>
        </w:tc>
        <w:tc>
          <w:tcPr>
            <w:tcW w:w="689" w:type="pct"/>
          </w:tcPr>
          <w:p w14:paraId="5B173A9E" w14:textId="43C52217"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25309AAA" w14:textId="77777777" w:rsidR="0034236A" w:rsidRPr="00B86577" w:rsidRDefault="0034236A" w:rsidP="0053664C">
            <w:pPr>
              <w:jc w:val="right"/>
              <w:rPr>
                <w:rFonts w:cs="Arial"/>
              </w:rPr>
            </w:pPr>
          </w:p>
        </w:tc>
        <w:tc>
          <w:tcPr>
            <w:tcW w:w="544" w:type="pct"/>
          </w:tcPr>
          <w:p w14:paraId="54AA2860" w14:textId="77777777" w:rsidR="0034236A" w:rsidRPr="00B86577" w:rsidRDefault="0034236A" w:rsidP="0053664C">
            <w:pPr>
              <w:jc w:val="right"/>
              <w:rPr>
                <w:rFonts w:cs="Arial"/>
              </w:rPr>
            </w:pPr>
          </w:p>
        </w:tc>
        <w:tc>
          <w:tcPr>
            <w:tcW w:w="544" w:type="pct"/>
          </w:tcPr>
          <w:p w14:paraId="1EDBC2B1" w14:textId="77777777" w:rsidR="0034236A" w:rsidRPr="00B86577" w:rsidRDefault="0034236A" w:rsidP="0053664C">
            <w:pPr>
              <w:jc w:val="right"/>
              <w:rPr>
                <w:rFonts w:cs="Arial"/>
              </w:rPr>
            </w:pPr>
          </w:p>
        </w:tc>
        <w:tc>
          <w:tcPr>
            <w:tcW w:w="548" w:type="pct"/>
          </w:tcPr>
          <w:p w14:paraId="6FC8D5A4" w14:textId="77777777" w:rsidR="0034236A" w:rsidRPr="00B86577" w:rsidRDefault="0034236A" w:rsidP="0053664C">
            <w:pPr>
              <w:jc w:val="right"/>
              <w:rPr>
                <w:rFonts w:cs="Arial"/>
              </w:rPr>
            </w:pPr>
          </w:p>
        </w:tc>
        <w:tc>
          <w:tcPr>
            <w:tcW w:w="547" w:type="pct"/>
          </w:tcPr>
          <w:p w14:paraId="06B8F083" w14:textId="77777777" w:rsidR="0034236A" w:rsidRPr="00B86577" w:rsidRDefault="0034236A" w:rsidP="0053664C">
            <w:pPr>
              <w:jc w:val="right"/>
              <w:rPr>
                <w:rFonts w:cs="Arial"/>
              </w:rPr>
            </w:pPr>
          </w:p>
        </w:tc>
      </w:tr>
    </w:tbl>
    <w:p w14:paraId="53050A4B" w14:textId="77777777" w:rsidR="0034236A" w:rsidRPr="00CC4679" w:rsidRDefault="0034236A" w:rsidP="0034236A">
      <w:pPr>
        <w:widowControl w:val="0"/>
        <w:autoSpaceDE w:val="0"/>
        <w:autoSpaceDN w:val="0"/>
        <w:adjustRightInd w:val="0"/>
        <w:spacing w:after="60"/>
        <w:rPr>
          <w:rFonts w:cs="Arial"/>
        </w:rPr>
      </w:pPr>
    </w:p>
    <w:p w14:paraId="0368B1BF" w14:textId="77777777" w:rsidR="0034236A" w:rsidRPr="002360CE" w:rsidRDefault="0034236A" w:rsidP="0034236A">
      <w:pPr>
        <w:rPr>
          <w:rFonts w:cs="Arial"/>
          <w:sz w:val="22"/>
          <w:szCs w:val="22"/>
        </w:rPr>
      </w:pPr>
    </w:p>
    <w:p w14:paraId="30A41B6F" w14:textId="77777777" w:rsidR="00EC6256" w:rsidRPr="002360CE" w:rsidRDefault="00EC6256" w:rsidP="0034236A">
      <w:pPr>
        <w:widowControl w:val="0"/>
        <w:autoSpaceDE w:val="0"/>
        <w:autoSpaceDN w:val="0"/>
        <w:adjustRightInd w:val="0"/>
        <w:spacing w:after="60"/>
        <w:ind w:left="120"/>
        <w:jc w:val="center"/>
        <w:rPr>
          <w:rFonts w:cs="Arial"/>
          <w:sz w:val="22"/>
          <w:szCs w:val="22"/>
        </w:rPr>
      </w:pPr>
    </w:p>
    <w:sectPr w:rsidR="00EC6256" w:rsidRPr="002360CE" w:rsidSect="00EC6256">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0E347" w14:textId="77777777" w:rsidR="00527A76" w:rsidRDefault="00527A76">
      <w:r>
        <w:separator/>
      </w:r>
    </w:p>
  </w:endnote>
  <w:endnote w:type="continuationSeparator" w:id="0">
    <w:p w14:paraId="78ED8898" w14:textId="77777777" w:rsidR="00527A76" w:rsidRDefault="0052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121CA" w14:textId="77777777" w:rsidR="00ED65C8" w:rsidRDefault="00ED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F53D" w14:textId="77777777" w:rsidR="00ED65C8" w:rsidRDefault="00ED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9FEE" w14:textId="77777777" w:rsidR="00ED65C8" w:rsidRDefault="00ED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BF62A" w14:textId="77777777" w:rsidR="00527A76" w:rsidRDefault="00527A76">
      <w:r>
        <w:separator/>
      </w:r>
    </w:p>
  </w:footnote>
  <w:footnote w:type="continuationSeparator" w:id="0">
    <w:p w14:paraId="01A4F1D8" w14:textId="77777777" w:rsidR="00527A76" w:rsidRDefault="0052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6E9F" w14:textId="77777777" w:rsidR="00ED65C8" w:rsidRDefault="00ED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6DB9" w14:textId="77777777" w:rsidR="00777403" w:rsidRDefault="00B72363" w:rsidP="00F21028">
    <w:pPr>
      <w:pStyle w:val="Header"/>
      <w:jc w:val="right"/>
      <w:rPr>
        <w:color w:val="auto"/>
        <w:sz w:val="22"/>
        <w:szCs w:val="22"/>
      </w:rPr>
    </w:pPr>
    <w:r>
      <w:rPr>
        <w:color w:val="auto"/>
        <w:sz w:val="22"/>
        <w:szCs w:val="22"/>
      </w:rPr>
      <w:t>Schedule 2</w:t>
    </w:r>
    <w:r w:rsidR="00675D80">
      <w:rPr>
        <w:color w:val="auto"/>
        <w:sz w:val="22"/>
        <w:szCs w:val="22"/>
      </w:rPr>
      <w:t xml:space="preserve"> –</w:t>
    </w:r>
  </w:p>
  <w:p w14:paraId="07CA4021" w14:textId="77777777" w:rsidR="00EA034F" w:rsidRDefault="00675D80" w:rsidP="00F21028">
    <w:pPr>
      <w:pStyle w:val="Header"/>
      <w:jc w:val="right"/>
      <w:rPr>
        <w:color w:val="auto"/>
        <w:sz w:val="22"/>
        <w:szCs w:val="22"/>
      </w:rPr>
    </w:pPr>
    <w:r>
      <w:rPr>
        <w:color w:val="auto"/>
        <w:sz w:val="22"/>
        <w:szCs w:val="22"/>
      </w:rPr>
      <w:t xml:space="preserve"> Pricing Part 1</w:t>
    </w:r>
  </w:p>
  <w:p w14:paraId="750AF772" w14:textId="77777777" w:rsidR="00EC6256" w:rsidRPr="00597F73" w:rsidRDefault="00EC6256" w:rsidP="00F21028">
    <w:pPr>
      <w:pStyle w:val="Header"/>
      <w:jc w:val="right"/>
      <w:rPr>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5AEB9" w14:textId="77777777" w:rsidR="00ED65C8" w:rsidRDefault="00ED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85823"/>
    <w:multiLevelType w:val="hybridMultilevel"/>
    <w:tmpl w:val="901E79FA"/>
    <w:lvl w:ilvl="0" w:tplc="CD888122">
      <w:start w:val="1"/>
      <w:numFmt w:val="lowerLetter"/>
      <w:lvlText w:val="(%1)"/>
      <w:lvlJc w:val="left"/>
      <w:pPr>
        <w:tabs>
          <w:tab w:val="num" w:pos="15521"/>
        </w:tabs>
        <w:ind w:left="15521" w:hanging="660"/>
      </w:pPr>
      <w:rPr>
        <w:rFonts w:hint="default"/>
      </w:rPr>
    </w:lvl>
    <w:lvl w:ilvl="1" w:tplc="08090019" w:tentative="1">
      <w:start w:val="1"/>
      <w:numFmt w:val="lowerLetter"/>
      <w:lvlText w:val="%2."/>
      <w:lvlJc w:val="left"/>
      <w:pPr>
        <w:tabs>
          <w:tab w:val="num" w:pos="15941"/>
        </w:tabs>
        <w:ind w:left="15941" w:hanging="360"/>
      </w:pPr>
    </w:lvl>
    <w:lvl w:ilvl="2" w:tplc="0809001B" w:tentative="1">
      <w:start w:val="1"/>
      <w:numFmt w:val="lowerRoman"/>
      <w:lvlText w:val="%3."/>
      <w:lvlJc w:val="right"/>
      <w:pPr>
        <w:tabs>
          <w:tab w:val="num" w:pos="16661"/>
        </w:tabs>
        <w:ind w:left="16661" w:hanging="180"/>
      </w:pPr>
    </w:lvl>
    <w:lvl w:ilvl="3" w:tplc="0809000F" w:tentative="1">
      <w:start w:val="1"/>
      <w:numFmt w:val="decimal"/>
      <w:lvlText w:val="%4."/>
      <w:lvlJc w:val="left"/>
      <w:pPr>
        <w:tabs>
          <w:tab w:val="num" w:pos="17381"/>
        </w:tabs>
        <w:ind w:left="17381" w:hanging="360"/>
      </w:pPr>
    </w:lvl>
    <w:lvl w:ilvl="4" w:tplc="08090019" w:tentative="1">
      <w:start w:val="1"/>
      <w:numFmt w:val="lowerLetter"/>
      <w:lvlText w:val="%5."/>
      <w:lvlJc w:val="left"/>
      <w:pPr>
        <w:tabs>
          <w:tab w:val="num" w:pos="18101"/>
        </w:tabs>
        <w:ind w:left="18101" w:hanging="360"/>
      </w:pPr>
    </w:lvl>
    <w:lvl w:ilvl="5" w:tplc="0809001B" w:tentative="1">
      <w:start w:val="1"/>
      <w:numFmt w:val="lowerRoman"/>
      <w:lvlText w:val="%6."/>
      <w:lvlJc w:val="right"/>
      <w:pPr>
        <w:tabs>
          <w:tab w:val="num" w:pos="18821"/>
        </w:tabs>
        <w:ind w:left="18821" w:hanging="180"/>
      </w:pPr>
    </w:lvl>
    <w:lvl w:ilvl="6" w:tplc="0809000F" w:tentative="1">
      <w:start w:val="1"/>
      <w:numFmt w:val="decimal"/>
      <w:lvlText w:val="%7."/>
      <w:lvlJc w:val="left"/>
      <w:pPr>
        <w:tabs>
          <w:tab w:val="num" w:pos="19541"/>
        </w:tabs>
        <w:ind w:left="19541" w:hanging="360"/>
      </w:pPr>
    </w:lvl>
    <w:lvl w:ilvl="7" w:tplc="08090019" w:tentative="1">
      <w:start w:val="1"/>
      <w:numFmt w:val="lowerLetter"/>
      <w:lvlText w:val="%8."/>
      <w:lvlJc w:val="left"/>
      <w:pPr>
        <w:tabs>
          <w:tab w:val="num" w:pos="20261"/>
        </w:tabs>
        <w:ind w:left="20261" w:hanging="360"/>
      </w:pPr>
    </w:lvl>
    <w:lvl w:ilvl="8" w:tplc="0809001B" w:tentative="1">
      <w:start w:val="1"/>
      <w:numFmt w:val="lowerRoman"/>
      <w:lvlText w:val="%9."/>
      <w:lvlJc w:val="right"/>
      <w:pPr>
        <w:tabs>
          <w:tab w:val="num" w:pos="20981"/>
        </w:tabs>
        <w:ind w:left="20981" w:hanging="180"/>
      </w:pPr>
    </w:lvl>
  </w:abstractNum>
  <w:abstractNum w:abstractNumId="1" w15:restartNumberingAfterBreak="0">
    <w:nsid w:val="08F969C8"/>
    <w:multiLevelType w:val="multilevel"/>
    <w:tmpl w:val="C23C2DF8"/>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011D9"/>
    <w:multiLevelType w:val="multilevel"/>
    <w:tmpl w:val="C05C419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450AFA"/>
    <w:multiLevelType w:val="multilevel"/>
    <w:tmpl w:val="A246090A"/>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2C4BE7"/>
    <w:multiLevelType w:val="multilevel"/>
    <w:tmpl w:val="2C9018D4"/>
    <w:lvl w:ilvl="0">
      <w:start w:val="1"/>
      <w:numFmt w:val="decimal"/>
      <w:pStyle w:val="Outline1"/>
      <w:lvlText w:val="%1."/>
      <w:lvlJc w:val="left"/>
      <w:pPr>
        <w:tabs>
          <w:tab w:val="num" w:pos="828"/>
        </w:tabs>
        <w:ind w:left="828" w:hanging="828"/>
      </w:pPr>
      <w:rPr>
        <w:rFonts w:ascii="Times New Roman" w:hAnsi="Times New Roman" w:hint="default"/>
        <w:b w:val="0"/>
        <w:i w:val="0"/>
        <w:sz w:val="23"/>
        <w:u w:val="none"/>
      </w:rPr>
    </w:lvl>
    <w:lvl w:ilvl="1">
      <w:start w:val="1"/>
      <w:numFmt w:val="decimal"/>
      <w:pStyle w:val="Outline2"/>
      <w:lvlText w:val="%1.%2"/>
      <w:lvlJc w:val="left"/>
      <w:pPr>
        <w:tabs>
          <w:tab w:val="num" w:pos="828"/>
        </w:tabs>
        <w:ind w:left="828" w:hanging="828"/>
      </w:pPr>
      <w:rPr>
        <w:rFonts w:ascii="Times New Roman" w:hAnsi="Times New Roman" w:hint="default"/>
        <w:b w:val="0"/>
        <w:i w:val="0"/>
        <w:sz w:val="23"/>
        <w:u w:val="none"/>
      </w:rPr>
    </w:lvl>
    <w:lvl w:ilvl="2">
      <w:start w:val="1"/>
      <w:numFmt w:val="decimal"/>
      <w:pStyle w:val="Outline3"/>
      <w:lvlText w:val="%1.%2.%3"/>
      <w:lvlJc w:val="left"/>
      <w:pPr>
        <w:tabs>
          <w:tab w:val="num" w:pos="1962"/>
        </w:tabs>
        <w:ind w:left="1962" w:hanging="1134"/>
      </w:pPr>
      <w:rPr>
        <w:rFonts w:ascii="Times New Roman" w:hAnsi="Times New Roman" w:hint="default"/>
        <w:b w:val="0"/>
        <w:i w:val="0"/>
        <w:sz w:val="23"/>
      </w:rPr>
    </w:lvl>
    <w:lvl w:ilvl="3">
      <w:start w:val="1"/>
      <w:numFmt w:val="lowerLetter"/>
      <w:pStyle w:val="Outline4"/>
      <w:lvlText w:val="(%4)"/>
      <w:lvlJc w:val="left"/>
      <w:pPr>
        <w:tabs>
          <w:tab w:val="num" w:pos="2682"/>
        </w:tabs>
        <w:ind w:left="2682" w:hanging="720"/>
      </w:pPr>
      <w:rPr>
        <w:rFonts w:ascii="Times New Roman" w:hAnsi="Times New Roman" w:hint="default"/>
        <w:b w:val="0"/>
        <w:i w:val="0"/>
        <w:sz w:val="23"/>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845356E"/>
    <w:multiLevelType w:val="multilevel"/>
    <w:tmpl w:val="73A05E1C"/>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0940F2"/>
    <w:multiLevelType w:val="multilevel"/>
    <w:tmpl w:val="8D30D5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85001"/>
    <w:multiLevelType w:val="multilevel"/>
    <w:tmpl w:val="17E02A90"/>
    <w:lvl w:ilvl="0">
      <w:start w:val="1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037A3D"/>
    <w:multiLevelType w:val="multilevel"/>
    <w:tmpl w:val="7B780D6A"/>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3454382"/>
    <w:multiLevelType w:val="multilevel"/>
    <w:tmpl w:val="2F7AB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132A01"/>
    <w:multiLevelType w:val="hybridMultilevel"/>
    <w:tmpl w:val="4E1AA466"/>
    <w:lvl w:ilvl="0" w:tplc="0809000F">
      <w:start w:val="16"/>
      <w:numFmt w:val="decimal"/>
      <w:lvlText w:val="%1."/>
      <w:lvlJc w:val="left"/>
      <w:pPr>
        <w:tabs>
          <w:tab w:val="num" w:pos="720"/>
        </w:tabs>
        <w:ind w:left="720" w:hanging="36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51697F"/>
    <w:multiLevelType w:val="hybridMultilevel"/>
    <w:tmpl w:val="7A50E276"/>
    <w:lvl w:ilvl="0" w:tplc="28AC98CC">
      <w:start w:val="16"/>
      <w:numFmt w:val="decimal"/>
      <w:lvlText w:val="%1."/>
      <w:lvlJc w:val="left"/>
      <w:pPr>
        <w:tabs>
          <w:tab w:val="num" w:pos="1080"/>
        </w:tabs>
        <w:ind w:left="1080" w:hanging="72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D5EF8"/>
    <w:multiLevelType w:val="multilevel"/>
    <w:tmpl w:val="3BF20902"/>
    <w:lvl w:ilvl="0">
      <w:start w:val="2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8E321EF"/>
    <w:multiLevelType w:val="multilevel"/>
    <w:tmpl w:val="1304EB36"/>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463573"/>
    <w:multiLevelType w:val="multilevel"/>
    <w:tmpl w:val="73A05E1C"/>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3A151F"/>
    <w:multiLevelType w:val="multilevel"/>
    <w:tmpl w:val="0D04D3C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6D5950"/>
    <w:multiLevelType w:val="multilevel"/>
    <w:tmpl w:val="24B0D9F2"/>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184C1B"/>
    <w:multiLevelType w:val="multilevel"/>
    <w:tmpl w:val="E2EE6922"/>
    <w:lvl w:ilvl="0">
      <w:start w:val="2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80311A"/>
    <w:multiLevelType w:val="multilevel"/>
    <w:tmpl w:val="E6CA85CC"/>
    <w:lvl w:ilvl="0">
      <w:start w:val="17"/>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536A1"/>
    <w:multiLevelType w:val="multilevel"/>
    <w:tmpl w:val="1A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67C1C"/>
    <w:multiLevelType w:val="singleLevel"/>
    <w:tmpl w:val="4C22146C"/>
    <w:lvl w:ilvl="0">
      <w:start w:val="7"/>
      <w:numFmt w:val="decimal"/>
      <w:lvlText w:val="%1."/>
      <w:lvlJc w:val="left"/>
      <w:pPr>
        <w:tabs>
          <w:tab w:val="num" w:pos="720"/>
        </w:tabs>
        <w:ind w:left="720" w:hanging="720"/>
      </w:pPr>
      <w:rPr>
        <w:rFonts w:hint="default"/>
      </w:rPr>
    </w:lvl>
  </w:abstractNum>
  <w:abstractNum w:abstractNumId="22" w15:restartNumberingAfterBreak="0">
    <w:nsid w:val="5B7E43EE"/>
    <w:multiLevelType w:val="hybridMultilevel"/>
    <w:tmpl w:val="42B0D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6761DF"/>
    <w:multiLevelType w:val="hybridMultilevel"/>
    <w:tmpl w:val="F52E87CA"/>
    <w:lvl w:ilvl="0" w:tplc="7A82569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C0B27D4"/>
    <w:multiLevelType w:val="hybridMultilevel"/>
    <w:tmpl w:val="9DAC5D94"/>
    <w:lvl w:ilvl="0" w:tplc="62A251EE">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6D4B12AF"/>
    <w:multiLevelType w:val="multilevel"/>
    <w:tmpl w:val="103C36DE"/>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75785F"/>
    <w:multiLevelType w:val="multilevel"/>
    <w:tmpl w:val="48240424"/>
    <w:lvl w:ilvl="0">
      <w:start w:val="19"/>
      <w:numFmt w:val="decimal"/>
      <w:lvlText w:val="%1"/>
      <w:lvlJc w:val="left"/>
      <w:pPr>
        <w:tabs>
          <w:tab w:val="num" w:pos="435"/>
        </w:tabs>
        <w:ind w:left="435" w:hanging="435"/>
      </w:pPr>
      <w:rPr>
        <w:rFonts w:hint="default"/>
      </w:rPr>
    </w:lvl>
    <w:lvl w:ilvl="1">
      <w:start w:val="1"/>
      <w:numFmt w:val="decimal"/>
      <w:pStyle w:val="schedulel2"/>
      <w:lvlText w:val="%1.%2"/>
      <w:lvlJc w:val="left"/>
      <w:pPr>
        <w:tabs>
          <w:tab w:val="num" w:pos="435"/>
        </w:tabs>
        <w:ind w:left="435" w:hanging="435"/>
      </w:pPr>
      <w:rPr>
        <w:rFonts w:hint="default"/>
      </w:rPr>
    </w:lvl>
    <w:lvl w:ilvl="2">
      <w:start w:val="1"/>
      <w:numFmt w:val="decimal"/>
      <w:pStyle w:val="schedule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9"/>
  </w:num>
  <w:num w:numId="3">
    <w:abstractNumId w:val="16"/>
  </w:num>
  <w:num w:numId="4">
    <w:abstractNumId w:val="21"/>
  </w:num>
  <w:num w:numId="5">
    <w:abstractNumId w:val="5"/>
  </w:num>
  <w:num w:numId="6">
    <w:abstractNumId w:val="15"/>
  </w:num>
  <w:num w:numId="7">
    <w:abstractNumId w:val="14"/>
  </w:num>
  <w:num w:numId="8">
    <w:abstractNumId w:val="19"/>
  </w:num>
  <w:num w:numId="9">
    <w:abstractNumId w:val="3"/>
  </w:num>
  <w:num w:numId="10">
    <w:abstractNumId w:val="1"/>
  </w:num>
  <w:num w:numId="11">
    <w:abstractNumId w:val="25"/>
  </w:num>
  <w:num w:numId="12">
    <w:abstractNumId w:val="7"/>
  </w:num>
  <w:num w:numId="13">
    <w:abstractNumId w:val="6"/>
  </w:num>
  <w:num w:numId="14">
    <w:abstractNumId w:val="26"/>
  </w:num>
  <w:num w:numId="15">
    <w:abstractNumId w:val="12"/>
  </w:num>
  <w:num w:numId="16">
    <w:abstractNumId w:val="11"/>
  </w:num>
  <w:num w:numId="17">
    <w:abstractNumId w:val="8"/>
  </w:num>
  <w:num w:numId="18">
    <w:abstractNumId w:val="23"/>
  </w:num>
  <w:num w:numId="19">
    <w:abstractNumId w:val="4"/>
  </w:num>
  <w:num w:numId="20">
    <w:abstractNumId w:val="0"/>
  </w:num>
  <w:num w:numId="21">
    <w:abstractNumId w:val="24"/>
  </w:num>
  <w:num w:numId="22">
    <w:abstractNumId w:val="18"/>
  </w:num>
  <w:num w:numId="23">
    <w:abstractNumId w:val="13"/>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55"/>
    <w:rsid w:val="000023C9"/>
    <w:rsid w:val="0000322F"/>
    <w:rsid w:val="00012FAC"/>
    <w:rsid w:val="00016B8D"/>
    <w:rsid w:val="00026944"/>
    <w:rsid w:val="00027F76"/>
    <w:rsid w:val="000320DF"/>
    <w:rsid w:val="000429E7"/>
    <w:rsid w:val="0004481B"/>
    <w:rsid w:val="00045547"/>
    <w:rsid w:val="0005031C"/>
    <w:rsid w:val="000506EF"/>
    <w:rsid w:val="0005263C"/>
    <w:rsid w:val="000563DE"/>
    <w:rsid w:val="00057DD6"/>
    <w:rsid w:val="000600C9"/>
    <w:rsid w:val="000609E4"/>
    <w:rsid w:val="0006186E"/>
    <w:rsid w:val="00061CFC"/>
    <w:rsid w:val="0006343B"/>
    <w:rsid w:val="00063B72"/>
    <w:rsid w:val="0006420A"/>
    <w:rsid w:val="00074B88"/>
    <w:rsid w:val="00092CAE"/>
    <w:rsid w:val="00097201"/>
    <w:rsid w:val="00097FE9"/>
    <w:rsid w:val="000A0719"/>
    <w:rsid w:val="000A128D"/>
    <w:rsid w:val="000A166D"/>
    <w:rsid w:val="000A6CD5"/>
    <w:rsid w:val="000A7F25"/>
    <w:rsid w:val="000B0EC1"/>
    <w:rsid w:val="000B1ED4"/>
    <w:rsid w:val="000B6CF6"/>
    <w:rsid w:val="000C16E3"/>
    <w:rsid w:val="000C2ED8"/>
    <w:rsid w:val="000C7A58"/>
    <w:rsid w:val="000D21A7"/>
    <w:rsid w:val="000D31AD"/>
    <w:rsid w:val="000D3D37"/>
    <w:rsid w:val="000D5957"/>
    <w:rsid w:val="000D7D12"/>
    <w:rsid w:val="000E40E5"/>
    <w:rsid w:val="000E5D93"/>
    <w:rsid w:val="000F06A4"/>
    <w:rsid w:val="000F2764"/>
    <w:rsid w:val="000F3A3D"/>
    <w:rsid w:val="00104825"/>
    <w:rsid w:val="001054A5"/>
    <w:rsid w:val="00105C1E"/>
    <w:rsid w:val="001066BE"/>
    <w:rsid w:val="00110D91"/>
    <w:rsid w:val="00113063"/>
    <w:rsid w:val="00114F5E"/>
    <w:rsid w:val="001230AE"/>
    <w:rsid w:val="001306AA"/>
    <w:rsid w:val="0014514F"/>
    <w:rsid w:val="00146787"/>
    <w:rsid w:val="0015164D"/>
    <w:rsid w:val="00154D45"/>
    <w:rsid w:val="00155182"/>
    <w:rsid w:val="00160298"/>
    <w:rsid w:val="00161C8C"/>
    <w:rsid w:val="00162D6F"/>
    <w:rsid w:val="0016481F"/>
    <w:rsid w:val="00166749"/>
    <w:rsid w:val="00167206"/>
    <w:rsid w:val="00170F00"/>
    <w:rsid w:val="00173AC6"/>
    <w:rsid w:val="00173D7A"/>
    <w:rsid w:val="00173E5D"/>
    <w:rsid w:val="001742D5"/>
    <w:rsid w:val="00176E0E"/>
    <w:rsid w:val="00180542"/>
    <w:rsid w:val="00184BAE"/>
    <w:rsid w:val="001857EC"/>
    <w:rsid w:val="00190344"/>
    <w:rsid w:val="00190A58"/>
    <w:rsid w:val="00194E0B"/>
    <w:rsid w:val="00195814"/>
    <w:rsid w:val="00196486"/>
    <w:rsid w:val="00197B11"/>
    <w:rsid w:val="001A1C20"/>
    <w:rsid w:val="001A1CD5"/>
    <w:rsid w:val="001B008A"/>
    <w:rsid w:val="001B0095"/>
    <w:rsid w:val="001C2C37"/>
    <w:rsid w:val="001C3608"/>
    <w:rsid w:val="001C3B6E"/>
    <w:rsid w:val="001C47CE"/>
    <w:rsid w:val="001C6C9D"/>
    <w:rsid w:val="001C797D"/>
    <w:rsid w:val="001D44A5"/>
    <w:rsid w:val="001D5F65"/>
    <w:rsid w:val="001E5448"/>
    <w:rsid w:val="001E653D"/>
    <w:rsid w:val="001F36BA"/>
    <w:rsid w:val="001F441C"/>
    <w:rsid w:val="001F6947"/>
    <w:rsid w:val="00204359"/>
    <w:rsid w:val="00210209"/>
    <w:rsid w:val="00212790"/>
    <w:rsid w:val="002136DA"/>
    <w:rsid w:val="00213890"/>
    <w:rsid w:val="00216470"/>
    <w:rsid w:val="00220FB6"/>
    <w:rsid w:val="00223311"/>
    <w:rsid w:val="00223880"/>
    <w:rsid w:val="0022441B"/>
    <w:rsid w:val="00224DB6"/>
    <w:rsid w:val="00225935"/>
    <w:rsid w:val="002275B3"/>
    <w:rsid w:val="002363EB"/>
    <w:rsid w:val="00240457"/>
    <w:rsid w:val="00240B39"/>
    <w:rsid w:val="00245E90"/>
    <w:rsid w:val="00264D59"/>
    <w:rsid w:val="002735AE"/>
    <w:rsid w:val="00276498"/>
    <w:rsid w:val="00285137"/>
    <w:rsid w:val="0028685C"/>
    <w:rsid w:val="002871B1"/>
    <w:rsid w:val="00290E53"/>
    <w:rsid w:val="0029223F"/>
    <w:rsid w:val="0029512F"/>
    <w:rsid w:val="002A3E61"/>
    <w:rsid w:val="002A465E"/>
    <w:rsid w:val="002A7076"/>
    <w:rsid w:val="002D17D0"/>
    <w:rsid w:val="002D5C5D"/>
    <w:rsid w:val="002D67CF"/>
    <w:rsid w:val="002D6E6F"/>
    <w:rsid w:val="002E1127"/>
    <w:rsid w:val="002E2585"/>
    <w:rsid w:val="002E3484"/>
    <w:rsid w:val="002E50CB"/>
    <w:rsid w:val="002E51CA"/>
    <w:rsid w:val="002E637E"/>
    <w:rsid w:val="002E792C"/>
    <w:rsid w:val="002F46F8"/>
    <w:rsid w:val="002F60BB"/>
    <w:rsid w:val="002F61BE"/>
    <w:rsid w:val="00301AD8"/>
    <w:rsid w:val="00307F6F"/>
    <w:rsid w:val="00310CCD"/>
    <w:rsid w:val="00310EFA"/>
    <w:rsid w:val="003145F1"/>
    <w:rsid w:val="00316080"/>
    <w:rsid w:val="00321861"/>
    <w:rsid w:val="00323CA1"/>
    <w:rsid w:val="00325E34"/>
    <w:rsid w:val="00330A9E"/>
    <w:rsid w:val="00336195"/>
    <w:rsid w:val="00337583"/>
    <w:rsid w:val="0034024F"/>
    <w:rsid w:val="00341DA6"/>
    <w:rsid w:val="0034236A"/>
    <w:rsid w:val="003432B0"/>
    <w:rsid w:val="00345414"/>
    <w:rsid w:val="00367D5B"/>
    <w:rsid w:val="00373152"/>
    <w:rsid w:val="00374598"/>
    <w:rsid w:val="00376553"/>
    <w:rsid w:val="003778B3"/>
    <w:rsid w:val="00390C38"/>
    <w:rsid w:val="003933C0"/>
    <w:rsid w:val="00394F4A"/>
    <w:rsid w:val="00396227"/>
    <w:rsid w:val="003978A0"/>
    <w:rsid w:val="003A3171"/>
    <w:rsid w:val="003A5FD8"/>
    <w:rsid w:val="003B01AC"/>
    <w:rsid w:val="003B2325"/>
    <w:rsid w:val="003C1A6F"/>
    <w:rsid w:val="003C761C"/>
    <w:rsid w:val="003D0F54"/>
    <w:rsid w:val="003D159F"/>
    <w:rsid w:val="003D4A11"/>
    <w:rsid w:val="003E1952"/>
    <w:rsid w:val="003E493F"/>
    <w:rsid w:val="003E4AA2"/>
    <w:rsid w:val="004007D8"/>
    <w:rsid w:val="00401555"/>
    <w:rsid w:val="00402CE1"/>
    <w:rsid w:val="0040325B"/>
    <w:rsid w:val="00404006"/>
    <w:rsid w:val="0040410B"/>
    <w:rsid w:val="00412871"/>
    <w:rsid w:val="0042128A"/>
    <w:rsid w:val="004250A4"/>
    <w:rsid w:val="0042556B"/>
    <w:rsid w:val="00432245"/>
    <w:rsid w:val="004349EB"/>
    <w:rsid w:val="00434C4C"/>
    <w:rsid w:val="00435E35"/>
    <w:rsid w:val="00436B9A"/>
    <w:rsid w:val="00440BF6"/>
    <w:rsid w:val="004420F1"/>
    <w:rsid w:val="00445A55"/>
    <w:rsid w:val="00446E38"/>
    <w:rsid w:val="004560FD"/>
    <w:rsid w:val="00457220"/>
    <w:rsid w:val="00461861"/>
    <w:rsid w:val="00467522"/>
    <w:rsid w:val="00471F0F"/>
    <w:rsid w:val="00472BD0"/>
    <w:rsid w:val="00477CB3"/>
    <w:rsid w:val="00480A3F"/>
    <w:rsid w:val="004821E6"/>
    <w:rsid w:val="00483571"/>
    <w:rsid w:val="00486E90"/>
    <w:rsid w:val="0049069B"/>
    <w:rsid w:val="0049085F"/>
    <w:rsid w:val="00490988"/>
    <w:rsid w:val="00492FC3"/>
    <w:rsid w:val="004A190A"/>
    <w:rsid w:val="004A1D00"/>
    <w:rsid w:val="004A1DA4"/>
    <w:rsid w:val="004A2C67"/>
    <w:rsid w:val="004A4732"/>
    <w:rsid w:val="004A5A94"/>
    <w:rsid w:val="004B4CBA"/>
    <w:rsid w:val="004B4FF3"/>
    <w:rsid w:val="004B6AF7"/>
    <w:rsid w:val="004C3863"/>
    <w:rsid w:val="004D3AB5"/>
    <w:rsid w:val="004D7CB6"/>
    <w:rsid w:val="004E4006"/>
    <w:rsid w:val="00506F23"/>
    <w:rsid w:val="0051151A"/>
    <w:rsid w:val="00513A91"/>
    <w:rsid w:val="005219BC"/>
    <w:rsid w:val="005271F8"/>
    <w:rsid w:val="00527A76"/>
    <w:rsid w:val="00527B00"/>
    <w:rsid w:val="00534A6B"/>
    <w:rsid w:val="00541C7E"/>
    <w:rsid w:val="00542C1E"/>
    <w:rsid w:val="00545DF5"/>
    <w:rsid w:val="00547CE2"/>
    <w:rsid w:val="00552469"/>
    <w:rsid w:val="00556177"/>
    <w:rsid w:val="00562E4F"/>
    <w:rsid w:val="00571721"/>
    <w:rsid w:val="005725D3"/>
    <w:rsid w:val="005760AA"/>
    <w:rsid w:val="005769D8"/>
    <w:rsid w:val="005803A0"/>
    <w:rsid w:val="00580D0E"/>
    <w:rsid w:val="00584930"/>
    <w:rsid w:val="00590D1D"/>
    <w:rsid w:val="005929B2"/>
    <w:rsid w:val="00595C25"/>
    <w:rsid w:val="00597F73"/>
    <w:rsid w:val="005A611E"/>
    <w:rsid w:val="005A6E7B"/>
    <w:rsid w:val="005B046A"/>
    <w:rsid w:val="005B0A4A"/>
    <w:rsid w:val="005B325E"/>
    <w:rsid w:val="005B49CD"/>
    <w:rsid w:val="005B4FA9"/>
    <w:rsid w:val="005B58D4"/>
    <w:rsid w:val="005B5BE8"/>
    <w:rsid w:val="005B6B7A"/>
    <w:rsid w:val="005C34E3"/>
    <w:rsid w:val="005C6016"/>
    <w:rsid w:val="005C6418"/>
    <w:rsid w:val="005C683E"/>
    <w:rsid w:val="005D31BC"/>
    <w:rsid w:val="005D3DBC"/>
    <w:rsid w:val="005D5F54"/>
    <w:rsid w:val="005E0E12"/>
    <w:rsid w:val="005E4E78"/>
    <w:rsid w:val="005E4ED8"/>
    <w:rsid w:val="005E54D8"/>
    <w:rsid w:val="005F2F91"/>
    <w:rsid w:val="005F354B"/>
    <w:rsid w:val="005F4AD5"/>
    <w:rsid w:val="0060072A"/>
    <w:rsid w:val="0060106A"/>
    <w:rsid w:val="00601265"/>
    <w:rsid w:val="006041C9"/>
    <w:rsid w:val="00606299"/>
    <w:rsid w:val="00611766"/>
    <w:rsid w:val="00613F65"/>
    <w:rsid w:val="006212AD"/>
    <w:rsid w:val="00624A5A"/>
    <w:rsid w:val="00626BFD"/>
    <w:rsid w:val="00633136"/>
    <w:rsid w:val="00637736"/>
    <w:rsid w:val="00642524"/>
    <w:rsid w:val="0064616F"/>
    <w:rsid w:val="006532BB"/>
    <w:rsid w:val="00657B64"/>
    <w:rsid w:val="00660D81"/>
    <w:rsid w:val="00661E5B"/>
    <w:rsid w:val="00661F64"/>
    <w:rsid w:val="00664463"/>
    <w:rsid w:val="006726AC"/>
    <w:rsid w:val="00675D80"/>
    <w:rsid w:val="006765FD"/>
    <w:rsid w:val="00677760"/>
    <w:rsid w:val="0068149B"/>
    <w:rsid w:val="0068400B"/>
    <w:rsid w:val="00694776"/>
    <w:rsid w:val="00696D32"/>
    <w:rsid w:val="006A0FD4"/>
    <w:rsid w:val="006B0D3D"/>
    <w:rsid w:val="006B4284"/>
    <w:rsid w:val="006B6BA1"/>
    <w:rsid w:val="006C13F3"/>
    <w:rsid w:val="006C212E"/>
    <w:rsid w:val="006C52D9"/>
    <w:rsid w:val="006C7FCA"/>
    <w:rsid w:val="006D201D"/>
    <w:rsid w:val="006D2FA2"/>
    <w:rsid w:val="006D4BA2"/>
    <w:rsid w:val="006E6589"/>
    <w:rsid w:val="006F07BE"/>
    <w:rsid w:val="006F0BA4"/>
    <w:rsid w:val="006F3125"/>
    <w:rsid w:val="006F6E54"/>
    <w:rsid w:val="00702D6B"/>
    <w:rsid w:val="007053CB"/>
    <w:rsid w:val="007067DF"/>
    <w:rsid w:val="00706BF8"/>
    <w:rsid w:val="00712550"/>
    <w:rsid w:val="00713454"/>
    <w:rsid w:val="007138B7"/>
    <w:rsid w:val="00714014"/>
    <w:rsid w:val="0072089A"/>
    <w:rsid w:val="007257A3"/>
    <w:rsid w:val="00730E15"/>
    <w:rsid w:val="007353BC"/>
    <w:rsid w:val="00740610"/>
    <w:rsid w:val="007408FD"/>
    <w:rsid w:val="00740EF8"/>
    <w:rsid w:val="007411F7"/>
    <w:rsid w:val="007421DB"/>
    <w:rsid w:val="0074530B"/>
    <w:rsid w:val="0074684A"/>
    <w:rsid w:val="007479A7"/>
    <w:rsid w:val="00750457"/>
    <w:rsid w:val="007507E4"/>
    <w:rsid w:val="0075559A"/>
    <w:rsid w:val="007572CF"/>
    <w:rsid w:val="007611A3"/>
    <w:rsid w:val="007620D0"/>
    <w:rsid w:val="007652F8"/>
    <w:rsid w:val="00770C8E"/>
    <w:rsid w:val="00774F95"/>
    <w:rsid w:val="00777403"/>
    <w:rsid w:val="007803B0"/>
    <w:rsid w:val="00780CED"/>
    <w:rsid w:val="0078145E"/>
    <w:rsid w:val="00785374"/>
    <w:rsid w:val="00785C12"/>
    <w:rsid w:val="00787F70"/>
    <w:rsid w:val="00791C17"/>
    <w:rsid w:val="007930B6"/>
    <w:rsid w:val="00793F7F"/>
    <w:rsid w:val="00794C17"/>
    <w:rsid w:val="00794ED2"/>
    <w:rsid w:val="007A4D70"/>
    <w:rsid w:val="007A5345"/>
    <w:rsid w:val="007A6F95"/>
    <w:rsid w:val="007B1EA1"/>
    <w:rsid w:val="007B26DA"/>
    <w:rsid w:val="007B3905"/>
    <w:rsid w:val="007B625E"/>
    <w:rsid w:val="007C04EA"/>
    <w:rsid w:val="007C5782"/>
    <w:rsid w:val="007D28F7"/>
    <w:rsid w:val="007D3F4B"/>
    <w:rsid w:val="007F1767"/>
    <w:rsid w:val="007F1B3F"/>
    <w:rsid w:val="007F4C2C"/>
    <w:rsid w:val="007F7C90"/>
    <w:rsid w:val="00804BA8"/>
    <w:rsid w:val="0080616A"/>
    <w:rsid w:val="00816DF8"/>
    <w:rsid w:val="0082052F"/>
    <w:rsid w:val="00821404"/>
    <w:rsid w:val="00822979"/>
    <w:rsid w:val="00825C1B"/>
    <w:rsid w:val="0083178C"/>
    <w:rsid w:val="0083247D"/>
    <w:rsid w:val="0083380F"/>
    <w:rsid w:val="00836896"/>
    <w:rsid w:val="008451AE"/>
    <w:rsid w:val="00845A66"/>
    <w:rsid w:val="00846273"/>
    <w:rsid w:val="0085020C"/>
    <w:rsid w:val="0085502F"/>
    <w:rsid w:val="0085536F"/>
    <w:rsid w:val="00860DDA"/>
    <w:rsid w:val="00863C59"/>
    <w:rsid w:val="00864AE6"/>
    <w:rsid w:val="008664BA"/>
    <w:rsid w:val="00871F41"/>
    <w:rsid w:val="00895CB9"/>
    <w:rsid w:val="008A05C7"/>
    <w:rsid w:val="008A15EE"/>
    <w:rsid w:val="008A2ADD"/>
    <w:rsid w:val="008A3D10"/>
    <w:rsid w:val="008A6AF2"/>
    <w:rsid w:val="008B1B29"/>
    <w:rsid w:val="008B7022"/>
    <w:rsid w:val="008B78B9"/>
    <w:rsid w:val="008C01C3"/>
    <w:rsid w:val="008D1CE5"/>
    <w:rsid w:val="008E05FE"/>
    <w:rsid w:val="008E19C8"/>
    <w:rsid w:val="008E1D9F"/>
    <w:rsid w:val="008E73C3"/>
    <w:rsid w:val="008E7AF1"/>
    <w:rsid w:val="008F6AF0"/>
    <w:rsid w:val="00907A15"/>
    <w:rsid w:val="0091357D"/>
    <w:rsid w:val="0091524E"/>
    <w:rsid w:val="00921FCD"/>
    <w:rsid w:val="00932A86"/>
    <w:rsid w:val="009333D0"/>
    <w:rsid w:val="00933A60"/>
    <w:rsid w:val="0093776C"/>
    <w:rsid w:val="00942D4E"/>
    <w:rsid w:val="00943860"/>
    <w:rsid w:val="009441C2"/>
    <w:rsid w:val="00945C1A"/>
    <w:rsid w:val="00951AE3"/>
    <w:rsid w:val="00952084"/>
    <w:rsid w:val="00952E32"/>
    <w:rsid w:val="009552BE"/>
    <w:rsid w:val="0095551A"/>
    <w:rsid w:val="00955698"/>
    <w:rsid w:val="00960A73"/>
    <w:rsid w:val="009647C5"/>
    <w:rsid w:val="00966115"/>
    <w:rsid w:val="00967213"/>
    <w:rsid w:val="00971460"/>
    <w:rsid w:val="0097797B"/>
    <w:rsid w:val="00980077"/>
    <w:rsid w:val="00983709"/>
    <w:rsid w:val="00986C07"/>
    <w:rsid w:val="009879A5"/>
    <w:rsid w:val="00997CE4"/>
    <w:rsid w:val="009A0906"/>
    <w:rsid w:val="009A0DC1"/>
    <w:rsid w:val="009B33BE"/>
    <w:rsid w:val="009B4377"/>
    <w:rsid w:val="009B5C5F"/>
    <w:rsid w:val="009C11B7"/>
    <w:rsid w:val="009C1EC1"/>
    <w:rsid w:val="009C50EA"/>
    <w:rsid w:val="009C5557"/>
    <w:rsid w:val="009D407B"/>
    <w:rsid w:val="009D655A"/>
    <w:rsid w:val="009E0D66"/>
    <w:rsid w:val="009E2906"/>
    <w:rsid w:val="009F419A"/>
    <w:rsid w:val="009F4819"/>
    <w:rsid w:val="009F7576"/>
    <w:rsid w:val="00A032AE"/>
    <w:rsid w:val="00A07261"/>
    <w:rsid w:val="00A13FEA"/>
    <w:rsid w:val="00A15B49"/>
    <w:rsid w:val="00A22103"/>
    <w:rsid w:val="00A22EF4"/>
    <w:rsid w:val="00A261F7"/>
    <w:rsid w:val="00A26BDC"/>
    <w:rsid w:val="00A27515"/>
    <w:rsid w:val="00A41123"/>
    <w:rsid w:val="00A418F6"/>
    <w:rsid w:val="00A441C7"/>
    <w:rsid w:val="00A44547"/>
    <w:rsid w:val="00A446DB"/>
    <w:rsid w:val="00A456FB"/>
    <w:rsid w:val="00A45B63"/>
    <w:rsid w:val="00A522DA"/>
    <w:rsid w:val="00A53F02"/>
    <w:rsid w:val="00A5561C"/>
    <w:rsid w:val="00A55D4C"/>
    <w:rsid w:val="00A618C6"/>
    <w:rsid w:val="00A65643"/>
    <w:rsid w:val="00A66028"/>
    <w:rsid w:val="00A70277"/>
    <w:rsid w:val="00A813DE"/>
    <w:rsid w:val="00A82522"/>
    <w:rsid w:val="00A9060A"/>
    <w:rsid w:val="00A93A9F"/>
    <w:rsid w:val="00A94F6A"/>
    <w:rsid w:val="00A95F0E"/>
    <w:rsid w:val="00A96781"/>
    <w:rsid w:val="00AA091E"/>
    <w:rsid w:val="00AA0A95"/>
    <w:rsid w:val="00AA3433"/>
    <w:rsid w:val="00AA7E97"/>
    <w:rsid w:val="00AB4251"/>
    <w:rsid w:val="00AB55C1"/>
    <w:rsid w:val="00AC0CC5"/>
    <w:rsid w:val="00AC1C8B"/>
    <w:rsid w:val="00AC43BC"/>
    <w:rsid w:val="00AC4545"/>
    <w:rsid w:val="00AC5E5F"/>
    <w:rsid w:val="00AD63E7"/>
    <w:rsid w:val="00AE191F"/>
    <w:rsid w:val="00AE1D8A"/>
    <w:rsid w:val="00AE4ED3"/>
    <w:rsid w:val="00AE6C6F"/>
    <w:rsid w:val="00AF59BF"/>
    <w:rsid w:val="00AF691D"/>
    <w:rsid w:val="00AF6B13"/>
    <w:rsid w:val="00B05927"/>
    <w:rsid w:val="00B100D5"/>
    <w:rsid w:val="00B13C9E"/>
    <w:rsid w:val="00B144F0"/>
    <w:rsid w:val="00B16F3A"/>
    <w:rsid w:val="00B17152"/>
    <w:rsid w:val="00B174DC"/>
    <w:rsid w:val="00B21451"/>
    <w:rsid w:val="00B232C8"/>
    <w:rsid w:val="00B24F62"/>
    <w:rsid w:val="00B26021"/>
    <w:rsid w:val="00B27934"/>
    <w:rsid w:val="00B27D75"/>
    <w:rsid w:val="00B317D9"/>
    <w:rsid w:val="00B3423E"/>
    <w:rsid w:val="00B40C9F"/>
    <w:rsid w:val="00B42974"/>
    <w:rsid w:val="00B502B4"/>
    <w:rsid w:val="00B504FE"/>
    <w:rsid w:val="00B50F47"/>
    <w:rsid w:val="00B53055"/>
    <w:rsid w:val="00B53F02"/>
    <w:rsid w:val="00B55ABC"/>
    <w:rsid w:val="00B57F70"/>
    <w:rsid w:val="00B671D4"/>
    <w:rsid w:val="00B72363"/>
    <w:rsid w:val="00B72B65"/>
    <w:rsid w:val="00B76BC8"/>
    <w:rsid w:val="00B77ABE"/>
    <w:rsid w:val="00B80A41"/>
    <w:rsid w:val="00B8134A"/>
    <w:rsid w:val="00B839FA"/>
    <w:rsid w:val="00B85CE6"/>
    <w:rsid w:val="00B908B6"/>
    <w:rsid w:val="00B92974"/>
    <w:rsid w:val="00BA29D7"/>
    <w:rsid w:val="00BA4749"/>
    <w:rsid w:val="00BB0ECE"/>
    <w:rsid w:val="00BB17D0"/>
    <w:rsid w:val="00BB1A00"/>
    <w:rsid w:val="00BB3262"/>
    <w:rsid w:val="00BB775F"/>
    <w:rsid w:val="00BB7BC4"/>
    <w:rsid w:val="00BB7C27"/>
    <w:rsid w:val="00BC7E89"/>
    <w:rsid w:val="00BD092F"/>
    <w:rsid w:val="00BD3EEB"/>
    <w:rsid w:val="00BD4D29"/>
    <w:rsid w:val="00BE0BF4"/>
    <w:rsid w:val="00BE2F5A"/>
    <w:rsid w:val="00BE3858"/>
    <w:rsid w:val="00BE490D"/>
    <w:rsid w:val="00BE6407"/>
    <w:rsid w:val="00BE6D09"/>
    <w:rsid w:val="00BF183E"/>
    <w:rsid w:val="00BF7190"/>
    <w:rsid w:val="00C058DD"/>
    <w:rsid w:val="00C05CB5"/>
    <w:rsid w:val="00C12954"/>
    <w:rsid w:val="00C20404"/>
    <w:rsid w:val="00C22479"/>
    <w:rsid w:val="00C22AA0"/>
    <w:rsid w:val="00C36145"/>
    <w:rsid w:val="00C43F7E"/>
    <w:rsid w:val="00C4561A"/>
    <w:rsid w:val="00C45AE1"/>
    <w:rsid w:val="00C47EDC"/>
    <w:rsid w:val="00C521BE"/>
    <w:rsid w:val="00C6031E"/>
    <w:rsid w:val="00C60F80"/>
    <w:rsid w:val="00C618B5"/>
    <w:rsid w:val="00C61AAC"/>
    <w:rsid w:val="00C63923"/>
    <w:rsid w:val="00C652DB"/>
    <w:rsid w:val="00C65DC1"/>
    <w:rsid w:val="00C666E1"/>
    <w:rsid w:val="00C718E4"/>
    <w:rsid w:val="00C74F05"/>
    <w:rsid w:val="00C756A6"/>
    <w:rsid w:val="00C761D5"/>
    <w:rsid w:val="00C87914"/>
    <w:rsid w:val="00C905AC"/>
    <w:rsid w:val="00C917A7"/>
    <w:rsid w:val="00C929AE"/>
    <w:rsid w:val="00C95C88"/>
    <w:rsid w:val="00C96F39"/>
    <w:rsid w:val="00CA7DD0"/>
    <w:rsid w:val="00CB0A06"/>
    <w:rsid w:val="00CB46C7"/>
    <w:rsid w:val="00CC50C1"/>
    <w:rsid w:val="00CC6DF1"/>
    <w:rsid w:val="00CD3D31"/>
    <w:rsid w:val="00CD400A"/>
    <w:rsid w:val="00CD49E2"/>
    <w:rsid w:val="00CD7909"/>
    <w:rsid w:val="00CE0A60"/>
    <w:rsid w:val="00CE15B8"/>
    <w:rsid w:val="00CE594A"/>
    <w:rsid w:val="00CF236D"/>
    <w:rsid w:val="00CF2F2D"/>
    <w:rsid w:val="00CF3C42"/>
    <w:rsid w:val="00CF4192"/>
    <w:rsid w:val="00D02035"/>
    <w:rsid w:val="00D03C58"/>
    <w:rsid w:val="00D052DD"/>
    <w:rsid w:val="00D06473"/>
    <w:rsid w:val="00D1133C"/>
    <w:rsid w:val="00D14E5E"/>
    <w:rsid w:val="00D224C1"/>
    <w:rsid w:val="00D23CEA"/>
    <w:rsid w:val="00D25B44"/>
    <w:rsid w:val="00D25E39"/>
    <w:rsid w:val="00D2759F"/>
    <w:rsid w:val="00D30625"/>
    <w:rsid w:val="00D30AC1"/>
    <w:rsid w:val="00D32378"/>
    <w:rsid w:val="00D377A0"/>
    <w:rsid w:val="00D37AF9"/>
    <w:rsid w:val="00D41F44"/>
    <w:rsid w:val="00D45DF3"/>
    <w:rsid w:val="00D47CBE"/>
    <w:rsid w:val="00D507EC"/>
    <w:rsid w:val="00D50A37"/>
    <w:rsid w:val="00D55297"/>
    <w:rsid w:val="00D6153D"/>
    <w:rsid w:val="00D70FD4"/>
    <w:rsid w:val="00D71F3F"/>
    <w:rsid w:val="00D77C69"/>
    <w:rsid w:val="00D848C3"/>
    <w:rsid w:val="00D94B17"/>
    <w:rsid w:val="00D97C5D"/>
    <w:rsid w:val="00DA0938"/>
    <w:rsid w:val="00DA3409"/>
    <w:rsid w:val="00DB1C81"/>
    <w:rsid w:val="00DB3479"/>
    <w:rsid w:val="00DB4037"/>
    <w:rsid w:val="00DC6A7F"/>
    <w:rsid w:val="00DC7AC2"/>
    <w:rsid w:val="00DD18BF"/>
    <w:rsid w:val="00DD2B29"/>
    <w:rsid w:val="00DD47EF"/>
    <w:rsid w:val="00DD4E28"/>
    <w:rsid w:val="00DD58E6"/>
    <w:rsid w:val="00DE0CE4"/>
    <w:rsid w:val="00DE26D3"/>
    <w:rsid w:val="00DE4040"/>
    <w:rsid w:val="00DE5C6C"/>
    <w:rsid w:val="00DE7CBB"/>
    <w:rsid w:val="00DF0EFF"/>
    <w:rsid w:val="00DF34F1"/>
    <w:rsid w:val="00DF7F61"/>
    <w:rsid w:val="00E15919"/>
    <w:rsid w:val="00E24A04"/>
    <w:rsid w:val="00E30189"/>
    <w:rsid w:val="00E31926"/>
    <w:rsid w:val="00E31BDA"/>
    <w:rsid w:val="00E33BD2"/>
    <w:rsid w:val="00E33F53"/>
    <w:rsid w:val="00E34F5D"/>
    <w:rsid w:val="00E35152"/>
    <w:rsid w:val="00E40715"/>
    <w:rsid w:val="00E41DE1"/>
    <w:rsid w:val="00E53ECA"/>
    <w:rsid w:val="00E61F9C"/>
    <w:rsid w:val="00E6370D"/>
    <w:rsid w:val="00E66BD9"/>
    <w:rsid w:val="00E70615"/>
    <w:rsid w:val="00E727D2"/>
    <w:rsid w:val="00E7508B"/>
    <w:rsid w:val="00E75714"/>
    <w:rsid w:val="00E87FA6"/>
    <w:rsid w:val="00E9001E"/>
    <w:rsid w:val="00E9022D"/>
    <w:rsid w:val="00EA034F"/>
    <w:rsid w:val="00EA3709"/>
    <w:rsid w:val="00EA5C7F"/>
    <w:rsid w:val="00EB563B"/>
    <w:rsid w:val="00EC01EB"/>
    <w:rsid w:val="00EC2887"/>
    <w:rsid w:val="00EC6256"/>
    <w:rsid w:val="00EC68DD"/>
    <w:rsid w:val="00ED04F0"/>
    <w:rsid w:val="00ED0547"/>
    <w:rsid w:val="00ED1799"/>
    <w:rsid w:val="00ED1892"/>
    <w:rsid w:val="00ED5114"/>
    <w:rsid w:val="00ED65C8"/>
    <w:rsid w:val="00EE47A0"/>
    <w:rsid w:val="00EE77A9"/>
    <w:rsid w:val="00EE7FD5"/>
    <w:rsid w:val="00EF5FCE"/>
    <w:rsid w:val="00EF6E26"/>
    <w:rsid w:val="00F03F8B"/>
    <w:rsid w:val="00F165B1"/>
    <w:rsid w:val="00F21028"/>
    <w:rsid w:val="00F30996"/>
    <w:rsid w:val="00F34655"/>
    <w:rsid w:val="00F4101B"/>
    <w:rsid w:val="00F41254"/>
    <w:rsid w:val="00F43DF1"/>
    <w:rsid w:val="00F57368"/>
    <w:rsid w:val="00F6777E"/>
    <w:rsid w:val="00F71227"/>
    <w:rsid w:val="00F7155E"/>
    <w:rsid w:val="00F845B4"/>
    <w:rsid w:val="00F84BE6"/>
    <w:rsid w:val="00F859F6"/>
    <w:rsid w:val="00F92B7E"/>
    <w:rsid w:val="00F95602"/>
    <w:rsid w:val="00F956CB"/>
    <w:rsid w:val="00F9615F"/>
    <w:rsid w:val="00FA6411"/>
    <w:rsid w:val="00FA684D"/>
    <w:rsid w:val="00FA6E83"/>
    <w:rsid w:val="00FB2FAB"/>
    <w:rsid w:val="00FB5720"/>
    <w:rsid w:val="00FB5C5E"/>
    <w:rsid w:val="00FC05EF"/>
    <w:rsid w:val="00FC21B5"/>
    <w:rsid w:val="00FC3D25"/>
    <w:rsid w:val="00FE04A1"/>
    <w:rsid w:val="00FF293A"/>
    <w:rsid w:val="00FF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34231"/>
  <w15:chartTrackingRefBased/>
  <w15:docId w15:val="{8F581067-0DBB-4D18-8270-374359ED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11"/>
    <w:rPr>
      <w:rFonts w:ascii="Arial" w:hAnsi="Arial"/>
    </w:rPr>
  </w:style>
  <w:style w:type="paragraph" w:styleId="Heading1">
    <w:name w:val="heading 1"/>
    <w:basedOn w:val="Normal"/>
    <w:next w:val="Normal"/>
    <w:qFormat/>
    <w:pPr>
      <w:keepNext/>
      <w:jc w:val="both"/>
      <w:outlineLvl w:val="0"/>
    </w:pPr>
    <w:rPr>
      <w:sz w:val="24"/>
      <w:u w:val="single"/>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spacing w:val="-3"/>
      <w:sz w:val="28"/>
      <w:u w:val="single"/>
    </w:rPr>
  </w:style>
  <w:style w:type="paragraph" w:styleId="Heading3">
    <w:name w:val="heading 3"/>
    <w:basedOn w:val="Normal"/>
    <w:next w:val="Normal"/>
    <w:qFormat/>
    <w:pPr>
      <w:keepNext/>
      <w:ind w:left="2835" w:hanging="2835"/>
      <w:jc w:val="both"/>
      <w:outlineLvl w:val="2"/>
    </w:pPr>
    <w:rPr>
      <w:sz w:val="24"/>
    </w:rPr>
  </w:style>
  <w:style w:type="paragraph" w:styleId="Heading4">
    <w:name w:val="heading 4"/>
    <w:basedOn w:val="Normal"/>
    <w:next w:val="Normal"/>
    <w:qFormat/>
    <w:pPr>
      <w:keepNext/>
      <w:tabs>
        <w:tab w:val="right" w:pos="9026"/>
      </w:tabs>
      <w:suppressAutoHyphens/>
      <w:jc w:val="center"/>
      <w:outlineLvl w:val="3"/>
    </w:pPr>
    <w:rPr>
      <w:b/>
      <w:color w:val="000080"/>
      <w:spacing w:val="-3"/>
      <w:sz w:val="24"/>
      <w:u w:val="single"/>
    </w:rPr>
  </w:style>
  <w:style w:type="paragraph" w:styleId="Heading5">
    <w:name w:val="heading 5"/>
    <w:basedOn w:val="Normal"/>
    <w:next w:val="Normal"/>
    <w:qFormat/>
    <w:pPr>
      <w:keepNext/>
      <w:outlineLvl w:val="4"/>
    </w:pPr>
    <w:rPr>
      <w:b/>
      <w:color w:val="000000"/>
      <w:sz w:val="24"/>
      <w:u w:val="single"/>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jc w:val="center"/>
      <w:outlineLvl w:val="6"/>
    </w:pPr>
    <w:rPr>
      <w:b/>
      <w:color w:val="000000"/>
      <w:sz w:val="22"/>
      <w:u w:val="single"/>
    </w:rPr>
  </w:style>
  <w:style w:type="paragraph" w:styleId="Heading8">
    <w:name w:val="heading 8"/>
    <w:basedOn w:val="Normal"/>
    <w:next w:val="Normal"/>
    <w:qFormat/>
    <w:pPr>
      <w:keepNext/>
      <w:ind w:left="709"/>
      <w:outlineLvl w:val="7"/>
    </w:pPr>
    <w:rPr>
      <w:i/>
      <w:color w:val="000000"/>
      <w:sz w:val="22"/>
    </w:rPr>
  </w:style>
  <w:style w:type="paragraph" w:styleId="Heading9">
    <w:name w:val="heading 9"/>
    <w:basedOn w:val="Normal"/>
    <w:next w:val="Normal"/>
    <w:qFormat/>
    <w:pPr>
      <w:keepNext/>
      <w:widowControl w:val="0"/>
      <w:jc w:val="center"/>
      <w:outlineLvl w:val="8"/>
    </w:pPr>
    <w:rPr>
      <w:b/>
      <w:snapToGrid w:val="0"/>
      <w:sz w:val="4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pPr>
    <w:rPr>
      <w:sz w:val="24"/>
    </w:rPr>
  </w:style>
  <w:style w:type="paragraph" w:customStyle="1" w:styleId="p1">
    <w:name w:val="p1"/>
    <w:basedOn w:val="Normal"/>
    <w:pPr>
      <w:tabs>
        <w:tab w:val="left" w:pos="720"/>
      </w:tabs>
      <w:spacing w:line="240" w:lineRule="atLeast"/>
    </w:pPr>
    <w:rPr>
      <w:rFonts w:ascii="Chicago" w:hAnsi="Chicago"/>
      <w:sz w:val="24"/>
    </w:rPr>
  </w:style>
  <w:style w:type="paragraph" w:styleId="BodyTextIndent2">
    <w:name w:val="Body Text Indent 2"/>
    <w:basedOn w:val="Normal"/>
    <w:pPr>
      <w:ind w:left="2552" w:hanging="1134"/>
      <w:jc w:val="both"/>
    </w:pPr>
    <w:rPr>
      <w:sz w:val="24"/>
    </w:rPr>
  </w:style>
  <w:style w:type="character" w:styleId="EndnoteReference">
    <w:name w:val="endnote reference"/>
    <w:semiHidden/>
    <w:rPr>
      <w:vertAlign w:val="superscript"/>
    </w:rPr>
  </w:style>
  <w:style w:type="paragraph" w:styleId="BodyTextIndent3">
    <w:name w:val="Body Text Indent 3"/>
    <w:basedOn w:val="Normal"/>
    <w:pPr>
      <w:tabs>
        <w:tab w:val="left" w:pos="567"/>
        <w:tab w:val="left" w:pos="4111"/>
        <w:tab w:val="left" w:pos="4395"/>
      </w:tabs>
      <w:ind w:left="4395" w:hanging="4395"/>
    </w:pPr>
    <w:rPr>
      <w:color w:val="000080"/>
      <w:sz w:val="24"/>
    </w:rPr>
  </w:style>
  <w:style w:type="paragraph" w:customStyle="1" w:styleId="p4">
    <w:name w:val="p4"/>
    <w:basedOn w:val="Normal"/>
    <w:pPr>
      <w:tabs>
        <w:tab w:val="left" w:pos="1440"/>
      </w:tabs>
      <w:spacing w:line="240" w:lineRule="atLeast"/>
      <w:ind w:left="720"/>
    </w:pPr>
    <w:rPr>
      <w:rFonts w:ascii="Chicago" w:hAnsi="Chicago"/>
      <w:sz w:val="24"/>
    </w:rPr>
  </w:style>
  <w:style w:type="paragraph" w:styleId="Header">
    <w:name w:val="header"/>
    <w:basedOn w:val="Normal"/>
    <w:pPr>
      <w:tabs>
        <w:tab w:val="center" w:pos="4153"/>
        <w:tab w:val="right" w:pos="8306"/>
      </w:tabs>
    </w:pPr>
    <w:rPr>
      <w:color w:val="000080"/>
      <w:sz w:val="24"/>
    </w:rPr>
  </w:style>
  <w:style w:type="paragraph" w:styleId="BodyText">
    <w:name w:val="Body Text"/>
    <w:basedOn w:val="Normal"/>
    <w:pPr>
      <w:tabs>
        <w:tab w:val="left" w:pos="-720"/>
      </w:tabs>
      <w:suppressAutoHyphens/>
      <w:jc w:val="center"/>
    </w:pPr>
    <w:rPr>
      <w:sz w:val="22"/>
      <w:lang w:val="en-US"/>
    </w:rPr>
  </w:style>
  <w:style w:type="paragraph" w:customStyle="1" w:styleId="p2">
    <w:name w:val="p2"/>
    <w:basedOn w:val="Normal"/>
    <w:pPr>
      <w:widowControl w:val="0"/>
      <w:spacing w:line="480" w:lineRule="atLeast"/>
      <w:ind w:left="2940" w:hanging="2940"/>
    </w:pPr>
    <w:rPr>
      <w:rFonts w:ascii="Chicago" w:hAnsi="Chicago"/>
      <w:snapToGrid w:val="0"/>
      <w:sz w:val="24"/>
      <w:lang w:eastAsia="en-US"/>
    </w:rPr>
  </w:style>
  <w:style w:type="paragraph" w:customStyle="1" w:styleId="p3">
    <w:name w:val="p3"/>
    <w:basedOn w:val="Normal"/>
    <w:pPr>
      <w:spacing w:line="240" w:lineRule="atLeast"/>
      <w:ind w:left="720" w:hanging="720"/>
    </w:pPr>
    <w:rPr>
      <w:rFonts w:ascii="Chicago" w:hAnsi="Chicago"/>
      <w:sz w:val="24"/>
    </w:rPr>
  </w:style>
  <w:style w:type="paragraph" w:customStyle="1" w:styleId="p8">
    <w:name w:val="p8"/>
    <w:basedOn w:val="Normal"/>
    <w:pPr>
      <w:widowControl w:val="0"/>
      <w:tabs>
        <w:tab w:val="left" w:pos="0"/>
      </w:tabs>
      <w:spacing w:line="240" w:lineRule="atLeast"/>
      <w:ind w:left="720" w:hanging="420"/>
    </w:pPr>
    <w:rPr>
      <w:rFonts w:ascii="Chicago" w:hAnsi="Chicago"/>
      <w:snapToGrid w:val="0"/>
      <w:sz w:val="24"/>
      <w:lang w:eastAsia="en-US"/>
    </w:rPr>
  </w:style>
  <w:style w:type="paragraph" w:customStyle="1" w:styleId="p10">
    <w:name w:val="p10"/>
    <w:basedOn w:val="Normal"/>
    <w:pPr>
      <w:tabs>
        <w:tab w:val="left" w:pos="0"/>
      </w:tabs>
      <w:spacing w:line="240" w:lineRule="atLeast"/>
      <w:ind w:left="2160" w:hanging="720"/>
    </w:pPr>
    <w:rPr>
      <w:rFonts w:ascii="Chicago" w:hAnsi="Chicago"/>
      <w:sz w:val="24"/>
    </w:rPr>
  </w:style>
  <w:style w:type="paragraph" w:customStyle="1" w:styleId="p11">
    <w:name w:val="p11"/>
    <w:basedOn w:val="Normal"/>
    <w:pPr>
      <w:tabs>
        <w:tab w:val="left" w:pos="2860"/>
      </w:tabs>
      <w:spacing w:line="240" w:lineRule="atLeast"/>
      <w:ind w:left="2160"/>
    </w:pPr>
    <w:rPr>
      <w:rFonts w:ascii="Chicago" w:hAnsi="Chicago"/>
      <w:sz w:val="24"/>
    </w:rPr>
  </w:style>
  <w:style w:type="paragraph" w:customStyle="1" w:styleId="p5">
    <w:name w:val="p5"/>
    <w:basedOn w:val="Normal"/>
    <w:pPr>
      <w:spacing w:line="240" w:lineRule="atLeast"/>
      <w:ind w:left="380" w:hanging="380"/>
    </w:pPr>
    <w:rPr>
      <w:rFonts w:ascii="Chicago" w:hAnsi="Chicago"/>
      <w:sz w:val="24"/>
    </w:rPr>
  </w:style>
  <w:style w:type="paragraph" w:customStyle="1" w:styleId="p6">
    <w:name w:val="p6"/>
    <w:basedOn w:val="Normal"/>
    <w:pPr>
      <w:widowControl w:val="0"/>
      <w:tabs>
        <w:tab w:val="left" w:pos="720"/>
      </w:tabs>
      <w:spacing w:line="240" w:lineRule="atLeast"/>
    </w:pPr>
    <w:rPr>
      <w:rFonts w:ascii="Chicago" w:hAnsi="Chicago"/>
      <w:snapToGrid w:val="0"/>
      <w:sz w:val="24"/>
      <w:lang w:eastAsia="en-US"/>
    </w:rPr>
  </w:style>
  <w:style w:type="paragraph" w:styleId="BodyText2">
    <w:name w:val="Body Text 2"/>
    <w:basedOn w:val="Normal"/>
    <w:pPr>
      <w:jc w:val="both"/>
    </w:pPr>
    <w:rPr>
      <w:color w:val="000000"/>
      <w:sz w:val="24"/>
    </w:rPr>
  </w:style>
  <w:style w:type="paragraph" w:styleId="Footer">
    <w:name w:val="footer"/>
    <w:basedOn w:val="Normal"/>
    <w:pPr>
      <w:tabs>
        <w:tab w:val="center" w:pos="4153"/>
        <w:tab w:val="right" w:pos="8306"/>
      </w:tabs>
    </w:pPr>
  </w:style>
  <w:style w:type="character" w:styleId="Strong">
    <w:name w:val="Strong"/>
    <w:qFormat/>
    <w:rPr>
      <w:b/>
    </w:rPr>
  </w:style>
  <w:style w:type="paragraph" w:styleId="Title">
    <w:name w:val="Title"/>
    <w:basedOn w:val="Normal"/>
    <w:qFormat/>
    <w:pPr>
      <w:tabs>
        <w:tab w:val="left" w:pos="-720"/>
      </w:tabs>
      <w:suppressAutoHyphens/>
      <w:jc w:val="center"/>
    </w:pPr>
    <w:rPr>
      <w:b/>
      <w:spacing w:val="-3"/>
      <w:sz w:val="24"/>
      <w:u w:val="single"/>
    </w:rPr>
  </w:style>
  <w:style w:type="paragraph" w:styleId="BodyText3">
    <w:name w:val="Body Text 3"/>
    <w:basedOn w:val="Normal"/>
    <w:pPr>
      <w:jc w:val="both"/>
    </w:pPr>
    <w:rPr>
      <w:sz w:val="22"/>
    </w:rPr>
  </w:style>
  <w:style w:type="paragraph" w:styleId="BlockText">
    <w:name w:val="Block Text"/>
    <w:basedOn w:val="Normal"/>
    <w:pPr>
      <w:ind w:left="2410" w:right="1076" w:hanging="1701"/>
      <w:jc w:val="both"/>
    </w:pPr>
    <w:rPr>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sid w:val="00E61F9C"/>
    <w:rPr>
      <w:rFonts w:ascii="Tahoma" w:hAnsi="Tahoma" w:cs="Tahoma"/>
      <w:sz w:val="16"/>
      <w:szCs w:val="16"/>
    </w:rPr>
  </w:style>
  <w:style w:type="character" w:styleId="Hyperlink">
    <w:name w:val="Hyperlink"/>
    <w:rsid w:val="00932A86"/>
    <w:rPr>
      <w:color w:val="0000FF"/>
      <w:u w:val="single"/>
    </w:rPr>
  </w:style>
  <w:style w:type="table" w:styleId="TableGrid">
    <w:name w:val="Table Grid"/>
    <w:basedOn w:val="TableNormal"/>
    <w:rsid w:val="008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90C38"/>
    <w:rPr>
      <w:sz w:val="16"/>
    </w:rPr>
  </w:style>
  <w:style w:type="paragraph" w:customStyle="1" w:styleId="Outline1">
    <w:name w:val="Outline 1"/>
    <w:basedOn w:val="Normal"/>
    <w:rsid w:val="00390C38"/>
    <w:pPr>
      <w:keepNext/>
      <w:numPr>
        <w:numId w:val="19"/>
      </w:numPr>
      <w:tabs>
        <w:tab w:val="clear" w:pos="828"/>
        <w:tab w:val="num" w:pos="851"/>
      </w:tabs>
      <w:spacing w:after="240"/>
      <w:ind w:left="851" w:hanging="851"/>
      <w:jc w:val="both"/>
      <w:outlineLvl w:val="0"/>
    </w:pPr>
    <w:rPr>
      <w:b/>
      <w:caps/>
      <w:sz w:val="23"/>
    </w:rPr>
  </w:style>
  <w:style w:type="paragraph" w:customStyle="1" w:styleId="Outline2">
    <w:name w:val="Outline 2"/>
    <w:basedOn w:val="Normal"/>
    <w:rsid w:val="00390C38"/>
    <w:pPr>
      <w:numPr>
        <w:ilvl w:val="1"/>
        <w:numId w:val="19"/>
      </w:numPr>
      <w:tabs>
        <w:tab w:val="clear" w:pos="828"/>
        <w:tab w:val="num" w:pos="851"/>
      </w:tabs>
      <w:spacing w:after="240"/>
      <w:ind w:left="851" w:hanging="851"/>
      <w:jc w:val="both"/>
      <w:outlineLvl w:val="1"/>
    </w:pPr>
    <w:rPr>
      <w:sz w:val="23"/>
    </w:rPr>
  </w:style>
  <w:style w:type="paragraph" w:customStyle="1" w:styleId="Outline3">
    <w:name w:val="Outline 3"/>
    <w:basedOn w:val="Normal"/>
    <w:rsid w:val="00390C38"/>
    <w:pPr>
      <w:numPr>
        <w:ilvl w:val="2"/>
        <w:numId w:val="19"/>
      </w:numPr>
      <w:tabs>
        <w:tab w:val="clear" w:pos="1962"/>
        <w:tab w:val="num" w:pos="1701"/>
      </w:tabs>
      <w:spacing w:after="240"/>
      <w:ind w:left="1701" w:hanging="850"/>
      <w:jc w:val="both"/>
      <w:outlineLvl w:val="2"/>
    </w:pPr>
    <w:rPr>
      <w:sz w:val="23"/>
    </w:rPr>
  </w:style>
  <w:style w:type="paragraph" w:customStyle="1" w:styleId="Outline4">
    <w:name w:val="Outline 4"/>
    <w:basedOn w:val="Normal"/>
    <w:rsid w:val="00390C38"/>
    <w:pPr>
      <w:numPr>
        <w:ilvl w:val="3"/>
        <w:numId w:val="19"/>
      </w:numPr>
      <w:tabs>
        <w:tab w:val="clear" w:pos="2682"/>
        <w:tab w:val="num" w:pos="2268"/>
      </w:tabs>
      <w:spacing w:after="240"/>
      <w:ind w:left="2268" w:hanging="567"/>
      <w:jc w:val="both"/>
      <w:outlineLvl w:val="3"/>
    </w:pPr>
    <w:rPr>
      <w:sz w:val="23"/>
    </w:rPr>
  </w:style>
  <w:style w:type="paragraph" w:customStyle="1" w:styleId="Outline5">
    <w:name w:val="Outline 5"/>
    <w:basedOn w:val="Normal"/>
    <w:rsid w:val="00390C38"/>
    <w:pPr>
      <w:numPr>
        <w:ilvl w:val="4"/>
        <w:numId w:val="19"/>
      </w:numPr>
      <w:tabs>
        <w:tab w:val="clear" w:pos="3402"/>
        <w:tab w:val="left" w:pos="2835"/>
      </w:tabs>
      <w:spacing w:after="240"/>
      <w:ind w:left="2835" w:hanging="567"/>
      <w:jc w:val="both"/>
      <w:outlineLvl w:val="4"/>
    </w:pPr>
    <w:rPr>
      <w:sz w:val="23"/>
    </w:rPr>
  </w:style>
  <w:style w:type="paragraph" w:customStyle="1" w:styleId="OutlineInd2">
    <w:name w:val="Outline Ind 2"/>
    <w:basedOn w:val="Normal"/>
    <w:rsid w:val="00390C38"/>
    <w:pPr>
      <w:numPr>
        <w:ilvl w:val="5"/>
        <w:numId w:val="19"/>
      </w:numPr>
      <w:tabs>
        <w:tab w:val="clear" w:pos="1962"/>
        <w:tab w:val="num" w:pos="1701"/>
      </w:tabs>
      <w:spacing w:after="240"/>
      <w:ind w:left="1701" w:hanging="850"/>
      <w:jc w:val="both"/>
      <w:outlineLvl w:val="5"/>
    </w:pPr>
    <w:rPr>
      <w:sz w:val="23"/>
    </w:rPr>
  </w:style>
  <w:style w:type="paragraph" w:customStyle="1" w:styleId="OutlineInd3">
    <w:name w:val="Outline Ind 3"/>
    <w:basedOn w:val="Normal"/>
    <w:autoRedefine/>
    <w:rsid w:val="00390C38"/>
    <w:pPr>
      <w:numPr>
        <w:ilvl w:val="6"/>
        <w:numId w:val="19"/>
      </w:numPr>
      <w:tabs>
        <w:tab w:val="clear" w:pos="2682"/>
        <w:tab w:val="num" w:pos="2552"/>
      </w:tabs>
      <w:spacing w:after="240"/>
      <w:ind w:left="2552" w:hanging="851"/>
      <w:jc w:val="both"/>
      <w:outlineLvl w:val="6"/>
    </w:pPr>
    <w:rPr>
      <w:sz w:val="23"/>
    </w:rPr>
  </w:style>
  <w:style w:type="paragraph" w:customStyle="1" w:styleId="OutlineInd4">
    <w:name w:val="Outline Ind 4"/>
    <w:basedOn w:val="Normal"/>
    <w:rsid w:val="00390C38"/>
    <w:pPr>
      <w:numPr>
        <w:ilvl w:val="7"/>
        <w:numId w:val="19"/>
      </w:numPr>
      <w:tabs>
        <w:tab w:val="clear" w:pos="3402"/>
        <w:tab w:val="num" w:pos="3119"/>
      </w:tabs>
      <w:spacing w:after="240"/>
      <w:ind w:left="3119" w:hanging="567"/>
      <w:jc w:val="both"/>
      <w:outlineLvl w:val="7"/>
    </w:pPr>
    <w:rPr>
      <w:sz w:val="23"/>
    </w:rPr>
  </w:style>
  <w:style w:type="paragraph" w:customStyle="1" w:styleId="OutlineInd5">
    <w:name w:val="Outline Ind 5"/>
    <w:basedOn w:val="Normal"/>
    <w:rsid w:val="00390C38"/>
    <w:pPr>
      <w:numPr>
        <w:ilvl w:val="8"/>
        <w:numId w:val="19"/>
      </w:numPr>
      <w:tabs>
        <w:tab w:val="clear" w:pos="4122"/>
        <w:tab w:val="left" w:pos="3686"/>
      </w:tabs>
      <w:spacing w:after="240"/>
      <w:ind w:left="3686" w:hanging="567"/>
      <w:jc w:val="both"/>
      <w:outlineLvl w:val="8"/>
    </w:pPr>
    <w:rPr>
      <w:sz w:val="23"/>
    </w:rPr>
  </w:style>
  <w:style w:type="paragraph" w:customStyle="1" w:styleId="Body1">
    <w:name w:val="Body1"/>
    <w:basedOn w:val="Normal"/>
    <w:rsid w:val="00390C38"/>
    <w:pPr>
      <w:spacing w:after="240" w:line="360" w:lineRule="auto"/>
      <w:ind w:left="709"/>
      <w:jc w:val="both"/>
    </w:pPr>
    <w:rPr>
      <w:sz w:val="24"/>
    </w:rPr>
  </w:style>
  <w:style w:type="paragraph" w:customStyle="1" w:styleId="Body2">
    <w:name w:val="Body2"/>
    <w:basedOn w:val="Normal"/>
    <w:rsid w:val="00390C38"/>
    <w:pPr>
      <w:spacing w:after="240" w:line="360" w:lineRule="auto"/>
      <w:ind w:left="709"/>
      <w:jc w:val="both"/>
    </w:pPr>
    <w:rPr>
      <w:sz w:val="24"/>
    </w:rPr>
  </w:style>
  <w:style w:type="paragraph" w:customStyle="1" w:styleId="Body3">
    <w:name w:val="Body3"/>
    <w:basedOn w:val="Normal"/>
    <w:rsid w:val="00390C38"/>
    <w:pPr>
      <w:spacing w:after="240" w:line="360" w:lineRule="auto"/>
      <w:ind w:left="1418"/>
      <w:jc w:val="both"/>
    </w:pPr>
    <w:rPr>
      <w:sz w:val="24"/>
    </w:rPr>
  </w:style>
  <w:style w:type="paragraph" w:styleId="DocumentMap">
    <w:name w:val="Document Map"/>
    <w:basedOn w:val="Normal"/>
    <w:semiHidden/>
    <w:rsid w:val="00C63923"/>
    <w:pPr>
      <w:shd w:val="clear" w:color="auto" w:fill="000080"/>
    </w:pPr>
    <w:rPr>
      <w:rFonts w:ascii="Tahoma" w:hAnsi="Tahoma" w:cs="Tahoma"/>
    </w:rPr>
  </w:style>
  <w:style w:type="character" w:styleId="FollowedHyperlink">
    <w:name w:val="FollowedHyperlink"/>
    <w:rsid w:val="00B16F3A"/>
    <w:rPr>
      <w:color w:val="606420"/>
      <w:u w:val="single"/>
    </w:rPr>
  </w:style>
  <w:style w:type="paragraph" w:styleId="CommentText">
    <w:name w:val="annotation text"/>
    <w:basedOn w:val="Normal"/>
    <w:link w:val="CommentTextChar"/>
    <w:semiHidden/>
    <w:rsid w:val="00E31BDA"/>
    <w:rPr>
      <w:rFonts w:ascii="Times New Roman" w:hAnsi="Times New Roman"/>
    </w:rPr>
  </w:style>
  <w:style w:type="paragraph" w:customStyle="1" w:styleId="APPENDIX">
    <w:name w:val="APPENDIX"/>
    <w:basedOn w:val="Heading1"/>
    <w:rsid w:val="00E31BDA"/>
    <w:pPr>
      <w:pageBreakBefore/>
      <w:tabs>
        <w:tab w:val="num" w:pos="0"/>
      </w:tabs>
      <w:suppressAutoHyphens/>
      <w:spacing w:before="120" w:after="120"/>
      <w:jc w:val="left"/>
      <w:outlineLvl w:val="9"/>
    </w:pPr>
    <w:rPr>
      <w:rFonts w:ascii="Times New Roman" w:hAnsi="Times New Roman"/>
      <w:b/>
      <w:kern w:val="28"/>
      <w:sz w:val="22"/>
      <w:u w:val="none"/>
    </w:rPr>
  </w:style>
  <w:style w:type="paragraph" w:customStyle="1" w:styleId="Default">
    <w:name w:val="Default"/>
    <w:rsid w:val="0022593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locked/>
    <w:rsid w:val="00661F64"/>
    <w:rPr>
      <w:lang w:val="en-GB" w:eastAsia="en-GB" w:bidi="ar-SA"/>
    </w:rPr>
  </w:style>
  <w:style w:type="paragraph" w:customStyle="1" w:styleId="schedulel2">
    <w:name w:val="schedulel2"/>
    <w:basedOn w:val="Normal"/>
    <w:rsid w:val="00492FC3"/>
    <w:pPr>
      <w:numPr>
        <w:ilvl w:val="1"/>
        <w:numId w:val="14"/>
      </w:numPr>
      <w:spacing w:after="240"/>
      <w:ind w:left="720" w:hanging="720"/>
      <w:jc w:val="both"/>
    </w:pPr>
    <w:rPr>
      <w:rFonts w:ascii="Times New Roman" w:hAnsi="Times New Roman"/>
      <w:sz w:val="22"/>
      <w:szCs w:val="22"/>
    </w:rPr>
  </w:style>
  <w:style w:type="paragraph" w:customStyle="1" w:styleId="schedulel3">
    <w:name w:val="schedulel3"/>
    <w:basedOn w:val="Normal"/>
    <w:rsid w:val="00492FC3"/>
    <w:pPr>
      <w:numPr>
        <w:ilvl w:val="2"/>
        <w:numId w:val="14"/>
      </w:numPr>
      <w:spacing w:after="240"/>
      <w:ind w:left="1800" w:hanging="1080"/>
      <w:jc w:val="both"/>
    </w:pPr>
    <w:rPr>
      <w:rFonts w:ascii="Times New Roman" w:hAnsi="Times New Roman"/>
      <w:sz w:val="22"/>
      <w:szCs w:val="22"/>
    </w:rPr>
  </w:style>
  <w:style w:type="paragraph" w:styleId="NormalWeb">
    <w:name w:val="Normal (Web)"/>
    <w:basedOn w:val="Normal"/>
    <w:rsid w:val="000563DE"/>
    <w:pPr>
      <w:spacing w:before="100" w:beforeAutospacing="1" w:after="100" w:afterAutospacing="1"/>
    </w:pPr>
    <w:rPr>
      <w:rFonts w:cs="Arial"/>
      <w:sz w:val="22"/>
      <w:szCs w:val="22"/>
    </w:rPr>
  </w:style>
  <w:style w:type="paragraph" w:styleId="FootnoteText">
    <w:name w:val="footnote text"/>
    <w:basedOn w:val="Normal"/>
    <w:semiHidden/>
    <w:rsid w:val="00D94B17"/>
  </w:style>
  <w:style w:type="character" w:styleId="FootnoteReference">
    <w:name w:val="footnote reference"/>
    <w:semiHidden/>
    <w:rsid w:val="00D94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14677">
      <w:bodyDiv w:val="1"/>
      <w:marLeft w:val="0"/>
      <w:marRight w:val="0"/>
      <w:marTop w:val="0"/>
      <w:marBottom w:val="0"/>
      <w:divBdr>
        <w:top w:val="none" w:sz="0" w:space="0" w:color="auto"/>
        <w:left w:val="none" w:sz="0" w:space="0" w:color="auto"/>
        <w:bottom w:val="none" w:sz="0" w:space="0" w:color="auto"/>
        <w:right w:val="none" w:sz="0" w:space="0" w:color="auto"/>
      </w:divBdr>
    </w:div>
    <w:div w:id="103158239">
      <w:bodyDiv w:val="1"/>
      <w:marLeft w:val="0"/>
      <w:marRight w:val="0"/>
      <w:marTop w:val="0"/>
      <w:marBottom w:val="0"/>
      <w:divBdr>
        <w:top w:val="none" w:sz="0" w:space="0" w:color="auto"/>
        <w:left w:val="none" w:sz="0" w:space="0" w:color="auto"/>
        <w:bottom w:val="none" w:sz="0" w:space="0" w:color="auto"/>
        <w:right w:val="none" w:sz="0" w:space="0" w:color="auto"/>
      </w:divBdr>
    </w:div>
    <w:div w:id="334498753">
      <w:bodyDiv w:val="1"/>
      <w:marLeft w:val="0"/>
      <w:marRight w:val="0"/>
      <w:marTop w:val="0"/>
      <w:marBottom w:val="0"/>
      <w:divBdr>
        <w:top w:val="none" w:sz="0" w:space="0" w:color="auto"/>
        <w:left w:val="none" w:sz="0" w:space="0" w:color="auto"/>
        <w:bottom w:val="none" w:sz="0" w:space="0" w:color="auto"/>
        <w:right w:val="none" w:sz="0" w:space="0" w:color="auto"/>
      </w:divBdr>
    </w:div>
    <w:div w:id="556362981">
      <w:bodyDiv w:val="1"/>
      <w:marLeft w:val="0"/>
      <w:marRight w:val="0"/>
      <w:marTop w:val="0"/>
      <w:marBottom w:val="0"/>
      <w:divBdr>
        <w:top w:val="none" w:sz="0" w:space="0" w:color="auto"/>
        <w:left w:val="none" w:sz="0" w:space="0" w:color="auto"/>
        <w:bottom w:val="none" w:sz="0" w:space="0" w:color="auto"/>
        <w:right w:val="none" w:sz="0" w:space="0" w:color="auto"/>
      </w:divBdr>
    </w:div>
    <w:div w:id="565534173">
      <w:bodyDiv w:val="1"/>
      <w:marLeft w:val="0"/>
      <w:marRight w:val="0"/>
      <w:marTop w:val="0"/>
      <w:marBottom w:val="0"/>
      <w:divBdr>
        <w:top w:val="none" w:sz="0" w:space="0" w:color="auto"/>
        <w:left w:val="none" w:sz="0" w:space="0" w:color="auto"/>
        <w:bottom w:val="none" w:sz="0" w:space="0" w:color="auto"/>
        <w:right w:val="none" w:sz="0" w:space="0" w:color="auto"/>
      </w:divBdr>
    </w:div>
    <w:div w:id="811673183">
      <w:bodyDiv w:val="1"/>
      <w:marLeft w:val="0"/>
      <w:marRight w:val="0"/>
      <w:marTop w:val="0"/>
      <w:marBottom w:val="0"/>
      <w:divBdr>
        <w:top w:val="none" w:sz="0" w:space="0" w:color="auto"/>
        <w:left w:val="none" w:sz="0" w:space="0" w:color="auto"/>
        <w:bottom w:val="none" w:sz="0" w:space="0" w:color="auto"/>
        <w:right w:val="none" w:sz="0" w:space="0" w:color="auto"/>
      </w:divBdr>
    </w:div>
    <w:div w:id="1102457247">
      <w:bodyDiv w:val="1"/>
      <w:marLeft w:val="0"/>
      <w:marRight w:val="0"/>
      <w:marTop w:val="0"/>
      <w:marBottom w:val="0"/>
      <w:divBdr>
        <w:top w:val="none" w:sz="0" w:space="0" w:color="auto"/>
        <w:left w:val="none" w:sz="0" w:space="0" w:color="auto"/>
        <w:bottom w:val="none" w:sz="0" w:space="0" w:color="auto"/>
        <w:right w:val="none" w:sz="0" w:space="0" w:color="auto"/>
      </w:divBdr>
    </w:div>
    <w:div w:id="1389643359">
      <w:bodyDiv w:val="1"/>
      <w:marLeft w:val="0"/>
      <w:marRight w:val="0"/>
      <w:marTop w:val="0"/>
      <w:marBottom w:val="0"/>
      <w:divBdr>
        <w:top w:val="none" w:sz="0" w:space="0" w:color="auto"/>
        <w:left w:val="none" w:sz="0" w:space="0" w:color="auto"/>
        <w:bottom w:val="none" w:sz="0" w:space="0" w:color="auto"/>
        <w:right w:val="none" w:sz="0" w:space="0" w:color="auto"/>
      </w:divBdr>
    </w:div>
    <w:div w:id="1546722391">
      <w:bodyDiv w:val="1"/>
      <w:marLeft w:val="0"/>
      <w:marRight w:val="0"/>
      <w:marTop w:val="0"/>
      <w:marBottom w:val="0"/>
      <w:divBdr>
        <w:top w:val="none" w:sz="0" w:space="0" w:color="auto"/>
        <w:left w:val="none" w:sz="0" w:space="0" w:color="auto"/>
        <w:bottom w:val="none" w:sz="0" w:space="0" w:color="auto"/>
        <w:right w:val="none" w:sz="0" w:space="0" w:color="auto"/>
      </w:divBdr>
    </w:div>
    <w:div w:id="1571378677">
      <w:bodyDiv w:val="1"/>
      <w:marLeft w:val="0"/>
      <w:marRight w:val="0"/>
      <w:marTop w:val="0"/>
      <w:marBottom w:val="0"/>
      <w:divBdr>
        <w:top w:val="none" w:sz="0" w:space="0" w:color="auto"/>
        <w:left w:val="none" w:sz="0" w:space="0" w:color="auto"/>
        <w:bottom w:val="none" w:sz="0" w:space="0" w:color="auto"/>
        <w:right w:val="none" w:sz="0" w:space="0" w:color="auto"/>
      </w:divBdr>
    </w:div>
    <w:div w:id="1578200237">
      <w:bodyDiv w:val="1"/>
      <w:marLeft w:val="0"/>
      <w:marRight w:val="0"/>
      <w:marTop w:val="0"/>
      <w:marBottom w:val="0"/>
      <w:divBdr>
        <w:top w:val="none" w:sz="0" w:space="0" w:color="auto"/>
        <w:left w:val="none" w:sz="0" w:space="0" w:color="auto"/>
        <w:bottom w:val="none" w:sz="0" w:space="0" w:color="auto"/>
        <w:right w:val="none" w:sz="0" w:space="0" w:color="auto"/>
      </w:divBdr>
      <w:divsChild>
        <w:div w:id="1669751834">
          <w:marLeft w:val="0"/>
          <w:marRight w:val="0"/>
          <w:marTop w:val="0"/>
          <w:marBottom w:val="0"/>
          <w:divBdr>
            <w:top w:val="none" w:sz="0" w:space="0" w:color="auto"/>
            <w:left w:val="none" w:sz="0" w:space="0" w:color="auto"/>
            <w:bottom w:val="none" w:sz="0" w:space="0" w:color="auto"/>
            <w:right w:val="none" w:sz="0" w:space="0" w:color="auto"/>
          </w:divBdr>
          <w:divsChild>
            <w:div w:id="571430270">
              <w:marLeft w:val="0"/>
              <w:marRight w:val="0"/>
              <w:marTop w:val="0"/>
              <w:marBottom w:val="0"/>
              <w:divBdr>
                <w:top w:val="none" w:sz="0" w:space="0" w:color="auto"/>
                <w:left w:val="none" w:sz="0" w:space="0" w:color="auto"/>
                <w:bottom w:val="none" w:sz="0" w:space="0" w:color="auto"/>
                <w:right w:val="none" w:sz="0" w:space="0" w:color="auto"/>
              </w:divBdr>
              <w:divsChild>
                <w:div w:id="151415613">
                  <w:marLeft w:val="0"/>
                  <w:marRight w:val="0"/>
                  <w:marTop w:val="0"/>
                  <w:marBottom w:val="0"/>
                  <w:divBdr>
                    <w:top w:val="none" w:sz="0" w:space="0" w:color="auto"/>
                    <w:left w:val="none" w:sz="0" w:space="0" w:color="auto"/>
                    <w:bottom w:val="none" w:sz="0" w:space="0" w:color="auto"/>
                    <w:right w:val="none" w:sz="0" w:space="0" w:color="auto"/>
                  </w:divBdr>
                  <w:divsChild>
                    <w:div w:id="142083953">
                      <w:marLeft w:val="0"/>
                      <w:marRight w:val="0"/>
                      <w:marTop w:val="0"/>
                      <w:marBottom w:val="0"/>
                      <w:divBdr>
                        <w:top w:val="none" w:sz="0" w:space="0" w:color="auto"/>
                        <w:left w:val="none" w:sz="0" w:space="0" w:color="auto"/>
                        <w:bottom w:val="none" w:sz="0" w:space="0" w:color="auto"/>
                        <w:right w:val="none" w:sz="0" w:space="0" w:color="auto"/>
                      </w:divBdr>
                      <w:divsChild>
                        <w:div w:id="607390938">
                          <w:marLeft w:val="0"/>
                          <w:marRight w:val="0"/>
                          <w:marTop w:val="0"/>
                          <w:marBottom w:val="0"/>
                          <w:divBdr>
                            <w:top w:val="none" w:sz="0" w:space="0" w:color="auto"/>
                            <w:left w:val="none" w:sz="0" w:space="0" w:color="auto"/>
                            <w:bottom w:val="none" w:sz="0" w:space="0" w:color="auto"/>
                            <w:right w:val="none" w:sz="0" w:space="0" w:color="auto"/>
                          </w:divBdr>
                          <w:divsChild>
                            <w:div w:id="2955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5130">
      <w:bodyDiv w:val="1"/>
      <w:marLeft w:val="0"/>
      <w:marRight w:val="0"/>
      <w:marTop w:val="0"/>
      <w:marBottom w:val="0"/>
      <w:divBdr>
        <w:top w:val="none" w:sz="0" w:space="0" w:color="auto"/>
        <w:left w:val="none" w:sz="0" w:space="0" w:color="auto"/>
        <w:bottom w:val="none" w:sz="0" w:space="0" w:color="auto"/>
        <w:right w:val="none" w:sz="0" w:space="0" w:color="auto"/>
      </w:divBdr>
    </w:div>
    <w:div w:id="1739747447">
      <w:bodyDiv w:val="1"/>
      <w:marLeft w:val="0"/>
      <w:marRight w:val="0"/>
      <w:marTop w:val="0"/>
      <w:marBottom w:val="0"/>
      <w:divBdr>
        <w:top w:val="none" w:sz="0" w:space="0" w:color="auto"/>
        <w:left w:val="none" w:sz="0" w:space="0" w:color="auto"/>
        <w:bottom w:val="none" w:sz="0" w:space="0" w:color="auto"/>
        <w:right w:val="none" w:sz="0" w:space="0" w:color="auto"/>
      </w:divBdr>
    </w:div>
    <w:div w:id="1785004721">
      <w:bodyDiv w:val="1"/>
      <w:marLeft w:val="0"/>
      <w:marRight w:val="0"/>
      <w:marTop w:val="0"/>
      <w:marBottom w:val="0"/>
      <w:divBdr>
        <w:top w:val="none" w:sz="0" w:space="0" w:color="auto"/>
        <w:left w:val="none" w:sz="0" w:space="0" w:color="auto"/>
        <w:bottom w:val="none" w:sz="0" w:space="0" w:color="auto"/>
        <w:right w:val="none" w:sz="0" w:space="0" w:color="auto"/>
      </w:divBdr>
    </w:div>
    <w:div w:id="1819416952">
      <w:bodyDiv w:val="1"/>
      <w:marLeft w:val="0"/>
      <w:marRight w:val="0"/>
      <w:marTop w:val="0"/>
      <w:marBottom w:val="0"/>
      <w:divBdr>
        <w:top w:val="none" w:sz="0" w:space="0" w:color="auto"/>
        <w:left w:val="none" w:sz="0" w:space="0" w:color="auto"/>
        <w:bottom w:val="none" w:sz="0" w:space="0" w:color="auto"/>
        <w:right w:val="none" w:sz="0" w:space="0" w:color="auto"/>
      </w:divBdr>
      <w:divsChild>
        <w:div w:id="237255674">
          <w:marLeft w:val="0"/>
          <w:marRight w:val="0"/>
          <w:marTop w:val="0"/>
          <w:marBottom w:val="0"/>
          <w:divBdr>
            <w:top w:val="none" w:sz="0" w:space="0" w:color="auto"/>
            <w:left w:val="none" w:sz="0" w:space="0" w:color="auto"/>
            <w:bottom w:val="none" w:sz="0" w:space="0" w:color="auto"/>
            <w:right w:val="none" w:sz="0" w:space="0" w:color="auto"/>
          </w:divBdr>
        </w:div>
        <w:div w:id="257838673">
          <w:marLeft w:val="0"/>
          <w:marRight w:val="0"/>
          <w:marTop w:val="0"/>
          <w:marBottom w:val="0"/>
          <w:divBdr>
            <w:top w:val="none" w:sz="0" w:space="0" w:color="auto"/>
            <w:left w:val="none" w:sz="0" w:space="0" w:color="auto"/>
            <w:bottom w:val="none" w:sz="0" w:space="0" w:color="auto"/>
            <w:right w:val="none" w:sz="0" w:space="0" w:color="auto"/>
          </w:divBdr>
        </w:div>
        <w:div w:id="411437381">
          <w:marLeft w:val="0"/>
          <w:marRight w:val="0"/>
          <w:marTop w:val="0"/>
          <w:marBottom w:val="0"/>
          <w:divBdr>
            <w:top w:val="none" w:sz="0" w:space="0" w:color="auto"/>
            <w:left w:val="none" w:sz="0" w:space="0" w:color="auto"/>
            <w:bottom w:val="none" w:sz="0" w:space="0" w:color="auto"/>
            <w:right w:val="none" w:sz="0" w:space="0" w:color="auto"/>
          </w:divBdr>
        </w:div>
        <w:div w:id="424571138">
          <w:marLeft w:val="0"/>
          <w:marRight w:val="0"/>
          <w:marTop w:val="0"/>
          <w:marBottom w:val="0"/>
          <w:divBdr>
            <w:top w:val="none" w:sz="0" w:space="0" w:color="auto"/>
            <w:left w:val="none" w:sz="0" w:space="0" w:color="auto"/>
            <w:bottom w:val="none" w:sz="0" w:space="0" w:color="auto"/>
            <w:right w:val="none" w:sz="0" w:space="0" w:color="auto"/>
          </w:divBdr>
        </w:div>
        <w:div w:id="1165361264">
          <w:marLeft w:val="0"/>
          <w:marRight w:val="0"/>
          <w:marTop w:val="0"/>
          <w:marBottom w:val="0"/>
          <w:divBdr>
            <w:top w:val="none" w:sz="0" w:space="0" w:color="auto"/>
            <w:left w:val="none" w:sz="0" w:space="0" w:color="auto"/>
            <w:bottom w:val="none" w:sz="0" w:space="0" w:color="auto"/>
            <w:right w:val="none" w:sz="0" w:space="0" w:color="auto"/>
          </w:divBdr>
        </w:div>
        <w:div w:id="1368332519">
          <w:marLeft w:val="0"/>
          <w:marRight w:val="0"/>
          <w:marTop w:val="0"/>
          <w:marBottom w:val="0"/>
          <w:divBdr>
            <w:top w:val="none" w:sz="0" w:space="0" w:color="auto"/>
            <w:left w:val="none" w:sz="0" w:space="0" w:color="auto"/>
            <w:bottom w:val="none" w:sz="0" w:space="0" w:color="auto"/>
            <w:right w:val="none" w:sz="0" w:space="0" w:color="auto"/>
          </w:divBdr>
        </w:div>
        <w:div w:id="1620985814">
          <w:marLeft w:val="0"/>
          <w:marRight w:val="0"/>
          <w:marTop w:val="0"/>
          <w:marBottom w:val="0"/>
          <w:divBdr>
            <w:top w:val="none" w:sz="0" w:space="0" w:color="auto"/>
            <w:left w:val="none" w:sz="0" w:space="0" w:color="auto"/>
            <w:bottom w:val="none" w:sz="0" w:space="0" w:color="auto"/>
            <w:right w:val="none" w:sz="0" w:space="0" w:color="auto"/>
          </w:divBdr>
        </w:div>
        <w:div w:id="1644580866">
          <w:marLeft w:val="0"/>
          <w:marRight w:val="0"/>
          <w:marTop w:val="0"/>
          <w:marBottom w:val="0"/>
          <w:divBdr>
            <w:top w:val="none" w:sz="0" w:space="0" w:color="auto"/>
            <w:left w:val="none" w:sz="0" w:space="0" w:color="auto"/>
            <w:bottom w:val="none" w:sz="0" w:space="0" w:color="auto"/>
            <w:right w:val="none" w:sz="0" w:space="0" w:color="auto"/>
          </w:divBdr>
        </w:div>
        <w:div w:id="2015835365">
          <w:marLeft w:val="0"/>
          <w:marRight w:val="0"/>
          <w:marTop w:val="0"/>
          <w:marBottom w:val="0"/>
          <w:divBdr>
            <w:top w:val="none" w:sz="0" w:space="0" w:color="auto"/>
            <w:left w:val="none" w:sz="0" w:space="0" w:color="auto"/>
            <w:bottom w:val="none" w:sz="0" w:space="0" w:color="auto"/>
            <w:right w:val="none" w:sz="0" w:space="0" w:color="auto"/>
          </w:divBdr>
        </w:div>
        <w:div w:id="2043819843">
          <w:marLeft w:val="0"/>
          <w:marRight w:val="0"/>
          <w:marTop w:val="0"/>
          <w:marBottom w:val="0"/>
          <w:divBdr>
            <w:top w:val="none" w:sz="0" w:space="0" w:color="auto"/>
            <w:left w:val="none" w:sz="0" w:space="0" w:color="auto"/>
            <w:bottom w:val="none" w:sz="0" w:space="0" w:color="auto"/>
            <w:right w:val="none" w:sz="0" w:space="0" w:color="auto"/>
          </w:divBdr>
        </w:div>
        <w:div w:id="2103715845">
          <w:marLeft w:val="0"/>
          <w:marRight w:val="0"/>
          <w:marTop w:val="0"/>
          <w:marBottom w:val="0"/>
          <w:divBdr>
            <w:top w:val="none" w:sz="0" w:space="0" w:color="auto"/>
            <w:left w:val="none" w:sz="0" w:space="0" w:color="auto"/>
            <w:bottom w:val="none" w:sz="0" w:space="0" w:color="auto"/>
            <w:right w:val="none" w:sz="0" w:space="0" w:color="auto"/>
          </w:divBdr>
        </w:div>
      </w:divsChild>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 w:id="2056199374">
      <w:bodyDiv w:val="1"/>
      <w:marLeft w:val="0"/>
      <w:marRight w:val="0"/>
      <w:marTop w:val="0"/>
      <w:marBottom w:val="0"/>
      <w:divBdr>
        <w:top w:val="none" w:sz="0" w:space="0" w:color="auto"/>
        <w:left w:val="none" w:sz="0" w:space="0" w:color="auto"/>
        <w:bottom w:val="none" w:sz="0" w:space="0" w:color="auto"/>
        <w:right w:val="none" w:sz="0" w:space="0" w:color="auto"/>
      </w:divBdr>
    </w:div>
    <w:div w:id="21294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B970D66D4B703B419D787A4FB3C5CFFC" ma:contentTypeVersion="26" ma:contentTypeDescription="Designed to facilitate the storage of MOD Documents with a '.doc' or '.docx' extension" ma:contentTypeScope="" ma:versionID="b139beee08ec9cc1e511d59dfeeb1b8a">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222bf6c32f35688d916b4ce609b89dea"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Commercial guidance"/>
                        <xsd:enumeration value="Procurement proces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rmy In Society"/>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amp;S Commercial Commands and Centre" ma:description="Enter the organisation that has chief responsibility for the content of this item." ma:format="Dropdown" ma:internalName="Business_x0020_OwnerOOB">
      <xsd:simpleType>
        <xsd:union memberTypes="dms:Text">
          <xsd:simpleType>
            <xsd:restriction base="dms:Choice">
              <xsd:enumeration value="Army Headquarters"/>
              <xsd:enumeration value="DE&amp;S Commercial Commands and Centre"/>
              <xsd:enumeration value="DE&amp;S Director Commercial"/>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Lungley, Debbie C1</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2015-09-01T23:00:00+00:00</CreatedOriginated>
    <FOIExemption xmlns="http://schemas.microsoft.com/sharepoint/v3">No</FOIExemption>
    <MeridioEDCData xmlns="87f1ad4a-dc9f-4c3f-9adf-966179b73aac">Tue, 22 Dec 2015 08:29:48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ArmyHQ3/00041</Contract_x0020_No>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56EA37-6AC2-4BB8-A10C-22AAFE7392C5}">
  <ds:schemaRefs>
    <ds:schemaRef ds:uri="http://schemas.microsoft.com/sharepoint/v3/contenttype/forms"/>
  </ds:schemaRefs>
</ds:datastoreItem>
</file>

<file path=customXml/itemProps2.xml><?xml version="1.0" encoding="utf-8"?>
<ds:datastoreItem xmlns:ds="http://schemas.openxmlformats.org/officeDocument/2006/customXml" ds:itemID="{AC2FEDAF-59ED-460D-B7E9-BD373865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44B7E38-89D0-4457-B069-AC806A58D507}">
  <ds:schemaRefs>
    <ds:schemaRef ds:uri="http://schemas.openxmlformats.org/officeDocument/2006/bibliography"/>
  </ds:schemaRefs>
</ds:datastoreItem>
</file>

<file path=customXml/itemProps4.xml><?xml version="1.0" encoding="utf-8"?>
<ds:datastoreItem xmlns:ds="http://schemas.openxmlformats.org/officeDocument/2006/customXml" ds:itemID="{B908E0A5-BF91-4E39-A91D-6DBF8FD6A14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customXml/itemProps5.xml><?xml version="1.0" encoding="utf-8"?>
<ds:datastoreItem xmlns:ds="http://schemas.openxmlformats.org/officeDocument/2006/customXml" ds:itemID="{CDA1FA25-1AD6-4BD2-96ED-4CDB7D1B6F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152</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SERVICES CONTRACTS ATTACHMENT</vt:lpstr>
    </vt:vector>
  </TitlesOfParts>
  <Company>MoD</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CONTRACTS ATTACHMENT</dc:title>
  <dc:subject/>
  <dc:creator>Blake</dc:creator>
  <cp:keywords/>
  <cp:lastModifiedBy>King-Botha, Sacha C2 (Army Comrcl-Apprenticps-C2a)</cp:lastModifiedBy>
  <cp:revision>20</cp:revision>
  <cp:lastPrinted>2018-10-30T15:42:00Z</cp:lastPrinted>
  <dcterms:created xsi:type="dcterms:W3CDTF">2021-05-04T09:55:00Z</dcterms:created>
  <dcterms:modified xsi:type="dcterms:W3CDTF">2022-02-09T09:32:00Z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URL">
    <vt:lpwst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originalmeridioedcdata">
    <vt:lpwstr/>
  </property>
  <property fmtid="{D5CDD505-2E9C-101B-9397-08002B2CF9AE}" pid="16" name="originalmeridioedcstatus">
    <vt:lpwstr/>
  </property>
</Properties>
</file>